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D8" w:rsidRPr="00F6505E" w:rsidRDefault="00E45B0F" w:rsidP="00344799">
      <w:pPr>
        <w:shd w:val="clear" w:color="auto" w:fill="FFFFFF"/>
        <w:jc w:val="center"/>
        <w:rPr>
          <w:b/>
          <w:bCs/>
          <w:sz w:val="24"/>
          <w:szCs w:val="24"/>
          <w:lang w:val="ru-RU" w:eastAsia="ru-RU"/>
        </w:rPr>
      </w:pPr>
      <w:r w:rsidRPr="00F6505E">
        <w:rPr>
          <w:b/>
          <w:bCs/>
          <w:sz w:val="24"/>
          <w:szCs w:val="24"/>
          <w:lang w:val="ru-RU" w:eastAsia="ru-RU"/>
        </w:rPr>
        <w:t xml:space="preserve">План учебно-воспитательных, внеурочных и социокультурных мероприятий </w:t>
      </w:r>
    </w:p>
    <w:p w:rsidR="007306D8" w:rsidRPr="00F6505E" w:rsidRDefault="00E45B0F" w:rsidP="00344799">
      <w:pPr>
        <w:shd w:val="clear" w:color="auto" w:fill="FFFFFF"/>
        <w:jc w:val="center"/>
        <w:rPr>
          <w:b/>
          <w:bCs/>
          <w:sz w:val="24"/>
          <w:szCs w:val="24"/>
          <w:lang w:val="ru-RU" w:eastAsia="ru-RU"/>
        </w:rPr>
      </w:pPr>
      <w:r w:rsidRPr="00F6505E">
        <w:rPr>
          <w:b/>
          <w:bCs/>
          <w:sz w:val="24"/>
          <w:szCs w:val="24"/>
          <w:lang w:val="ru-RU" w:eastAsia="ru-RU"/>
        </w:rPr>
        <w:t xml:space="preserve">Центра образования цифрового и гуманитарного профилей </w:t>
      </w:r>
    </w:p>
    <w:p w:rsidR="007306D8" w:rsidRPr="00F6505E" w:rsidRDefault="00E45B0F" w:rsidP="00344799">
      <w:pPr>
        <w:shd w:val="clear" w:color="auto" w:fill="FFFFFF"/>
        <w:jc w:val="center"/>
        <w:rPr>
          <w:sz w:val="24"/>
          <w:szCs w:val="24"/>
          <w:lang w:val="ru-RU" w:eastAsia="ru-RU"/>
        </w:rPr>
      </w:pPr>
      <w:r w:rsidRPr="00F6505E">
        <w:rPr>
          <w:b/>
          <w:bCs/>
          <w:sz w:val="24"/>
          <w:szCs w:val="24"/>
          <w:lang w:val="ru-RU" w:eastAsia="ru-RU"/>
        </w:rPr>
        <w:t>«Точка роста» МОУ Красноткацкая СШ ЯМР</w:t>
      </w:r>
      <w:r w:rsidRPr="00F6505E">
        <w:rPr>
          <w:sz w:val="24"/>
          <w:szCs w:val="24"/>
          <w:lang w:eastAsia="ru-RU"/>
        </w:rPr>
        <w:t> </w:t>
      </w:r>
    </w:p>
    <w:p w:rsidR="00E45B0F" w:rsidRDefault="00E45B0F" w:rsidP="00344799">
      <w:pPr>
        <w:shd w:val="clear" w:color="auto" w:fill="FFFFFF"/>
        <w:jc w:val="center"/>
        <w:rPr>
          <w:b/>
          <w:bCs/>
          <w:sz w:val="24"/>
          <w:szCs w:val="24"/>
          <w:lang w:val="ru-RU" w:eastAsia="ru-RU"/>
        </w:rPr>
      </w:pPr>
      <w:r w:rsidRPr="00F6505E">
        <w:rPr>
          <w:b/>
          <w:bCs/>
          <w:sz w:val="24"/>
          <w:szCs w:val="24"/>
          <w:lang w:val="ru-RU" w:eastAsia="ru-RU"/>
        </w:rPr>
        <w:t>на 202</w:t>
      </w:r>
      <w:r w:rsidR="004C5BD8">
        <w:rPr>
          <w:b/>
          <w:bCs/>
          <w:sz w:val="24"/>
          <w:szCs w:val="24"/>
          <w:lang w:val="ru-RU" w:eastAsia="ru-RU"/>
        </w:rPr>
        <w:t>2</w:t>
      </w:r>
      <w:r w:rsidRPr="00F6505E">
        <w:rPr>
          <w:b/>
          <w:bCs/>
          <w:sz w:val="24"/>
          <w:szCs w:val="24"/>
          <w:lang w:val="ru-RU" w:eastAsia="ru-RU"/>
        </w:rPr>
        <w:t>-202</w:t>
      </w:r>
      <w:r w:rsidR="004C5BD8">
        <w:rPr>
          <w:b/>
          <w:bCs/>
          <w:sz w:val="24"/>
          <w:szCs w:val="24"/>
          <w:lang w:val="ru-RU" w:eastAsia="ru-RU"/>
        </w:rPr>
        <w:t>3</w:t>
      </w:r>
      <w:r w:rsidRPr="00F6505E">
        <w:rPr>
          <w:b/>
          <w:bCs/>
          <w:sz w:val="24"/>
          <w:szCs w:val="24"/>
          <w:lang w:val="ru-RU" w:eastAsia="ru-RU"/>
        </w:rPr>
        <w:t xml:space="preserve"> учебный год</w:t>
      </w:r>
    </w:p>
    <w:p w:rsidR="00382804" w:rsidRPr="00F6505E" w:rsidRDefault="00382804" w:rsidP="00344799">
      <w:pPr>
        <w:shd w:val="clear" w:color="auto" w:fill="FFFFFF"/>
        <w:jc w:val="center"/>
        <w:rPr>
          <w:sz w:val="24"/>
          <w:szCs w:val="24"/>
          <w:lang w:val="ru-RU" w:eastAsia="ru-RU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800"/>
        <w:gridCol w:w="20"/>
        <w:gridCol w:w="37"/>
        <w:gridCol w:w="10"/>
        <w:gridCol w:w="10"/>
        <w:gridCol w:w="5727"/>
        <w:gridCol w:w="8"/>
        <w:gridCol w:w="3989"/>
        <w:gridCol w:w="2268"/>
        <w:gridCol w:w="2541"/>
        <w:gridCol w:w="10"/>
      </w:tblGrid>
      <w:tr w:rsidR="001348FD" w:rsidRPr="00F6505E" w:rsidTr="00E26DF9">
        <w:trPr>
          <w:trHeight w:val="448"/>
        </w:trPr>
        <w:tc>
          <w:tcPr>
            <w:tcW w:w="850" w:type="dxa"/>
            <w:gridSpan w:val="3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b/>
                <w:sz w:val="24"/>
                <w:szCs w:val="24"/>
              </w:rPr>
            </w:pPr>
            <w:r w:rsidRPr="00F6505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784" w:type="dxa"/>
            <w:gridSpan w:val="4"/>
          </w:tcPr>
          <w:p w:rsidR="001348FD" w:rsidRPr="00F6505E" w:rsidRDefault="001348FD" w:rsidP="00344799">
            <w:pPr>
              <w:pStyle w:val="TableParagraph"/>
              <w:ind w:left="610" w:right="580" w:firstLine="12"/>
              <w:jc w:val="center"/>
              <w:rPr>
                <w:b/>
                <w:sz w:val="24"/>
                <w:szCs w:val="24"/>
                <w:lang w:val="ru-RU"/>
              </w:rPr>
            </w:pPr>
            <w:r w:rsidRPr="00F6505E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997" w:type="dxa"/>
            <w:gridSpan w:val="2"/>
          </w:tcPr>
          <w:p w:rsidR="001348FD" w:rsidRPr="00F6505E" w:rsidRDefault="001348FD" w:rsidP="00227B7D">
            <w:pPr>
              <w:pStyle w:val="TableParagraph"/>
              <w:ind w:left="221" w:hanging="71"/>
              <w:rPr>
                <w:b/>
                <w:sz w:val="24"/>
                <w:szCs w:val="24"/>
                <w:lang w:val="ru-RU"/>
              </w:rPr>
            </w:pPr>
            <w:r w:rsidRPr="00F6505E">
              <w:rPr>
                <w:b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268" w:type="dxa"/>
          </w:tcPr>
          <w:p w:rsidR="001348FD" w:rsidRPr="00F6505E" w:rsidRDefault="001348FD" w:rsidP="00DE405C">
            <w:pPr>
              <w:pStyle w:val="TableParagraph"/>
              <w:ind w:left="415" w:hanging="293"/>
              <w:rPr>
                <w:b/>
                <w:sz w:val="24"/>
                <w:szCs w:val="24"/>
                <w:lang w:val="ru-RU"/>
              </w:rPr>
            </w:pPr>
            <w:r w:rsidRPr="00F6505E">
              <w:rPr>
                <w:b/>
                <w:sz w:val="24"/>
                <w:szCs w:val="24"/>
                <w:lang w:val="ru-RU"/>
              </w:rPr>
              <w:t>Даты</w:t>
            </w:r>
          </w:p>
        </w:tc>
        <w:tc>
          <w:tcPr>
            <w:tcW w:w="2551" w:type="dxa"/>
            <w:gridSpan w:val="2"/>
          </w:tcPr>
          <w:p w:rsidR="001348FD" w:rsidRPr="00F6505E" w:rsidRDefault="001348FD" w:rsidP="00382804">
            <w:pPr>
              <w:pStyle w:val="TableParagraph"/>
              <w:ind w:left="263" w:right="20" w:hanging="10"/>
              <w:jc w:val="center"/>
              <w:rPr>
                <w:b/>
                <w:sz w:val="24"/>
                <w:szCs w:val="24"/>
                <w:lang w:val="ru-RU"/>
              </w:rPr>
            </w:pPr>
            <w:r w:rsidRPr="00F6505E">
              <w:rPr>
                <w:b/>
                <w:sz w:val="24"/>
                <w:szCs w:val="24"/>
                <w:lang w:val="ru-RU"/>
              </w:rPr>
              <w:t xml:space="preserve">Ответственный </w:t>
            </w:r>
          </w:p>
        </w:tc>
      </w:tr>
      <w:tr w:rsidR="001348FD" w:rsidRPr="004C5BD8" w:rsidTr="00E26DF9">
        <w:trPr>
          <w:trHeight w:val="310"/>
        </w:trPr>
        <w:tc>
          <w:tcPr>
            <w:tcW w:w="15450" w:type="dxa"/>
            <w:gridSpan w:val="12"/>
          </w:tcPr>
          <w:p w:rsidR="001348FD" w:rsidRPr="00F6505E" w:rsidRDefault="001348FD" w:rsidP="00227B7D">
            <w:pPr>
              <w:pStyle w:val="TableParagraph"/>
              <w:ind w:left="415" w:hanging="71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b/>
                <w:sz w:val="24"/>
                <w:szCs w:val="24"/>
                <w:lang w:val="ru-RU"/>
              </w:rPr>
              <w:t xml:space="preserve">Направление 1. </w:t>
            </w:r>
            <w:r w:rsidRPr="00F6505E">
              <w:rPr>
                <w:sz w:val="24"/>
                <w:szCs w:val="24"/>
                <w:lang w:val="ru-RU"/>
              </w:rPr>
              <w:t>Участие в совместных мероприятиях для обучающихся и педагогических работников</w:t>
            </w:r>
          </w:p>
        </w:tc>
      </w:tr>
      <w:tr w:rsidR="001348FD" w:rsidRPr="00F6505E" w:rsidTr="00E26DF9">
        <w:trPr>
          <w:trHeight w:val="1271"/>
        </w:trPr>
        <w:tc>
          <w:tcPr>
            <w:tcW w:w="850" w:type="dxa"/>
            <w:gridSpan w:val="3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</w:rPr>
            </w:pPr>
            <w:r w:rsidRPr="00F6505E">
              <w:rPr>
                <w:sz w:val="24"/>
                <w:szCs w:val="24"/>
              </w:rPr>
              <w:t>1.1</w:t>
            </w:r>
          </w:p>
        </w:tc>
        <w:tc>
          <w:tcPr>
            <w:tcW w:w="5784" w:type="dxa"/>
            <w:gridSpan w:val="4"/>
          </w:tcPr>
          <w:p w:rsidR="001348FD" w:rsidRPr="00F6505E" w:rsidRDefault="001348FD" w:rsidP="00344799">
            <w:pPr>
              <w:pStyle w:val="TableParagraph"/>
              <w:ind w:left="120" w:right="103" w:hanging="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 xml:space="preserve">Серия обучающих семинаров, открытых </w:t>
            </w:r>
            <w:proofErr w:type="gramStart"/>
            <w:r w:rsidRPr="00F6505E">
              <w:rPr>
                <w:sz w:val="24"/>
                <w:szCs w:val="24"/>
                <w:lang w:val="ru-RU"/>
              </w:rPr>
              <w:t>уроков  и</w:t>
            </w:r>
            <w:proofErr w:type="gramEnd"/>
            <w:r w:rsidRPr="00F6505E">
              <w:rPr>
                <w:sz w:val="24"/>
                <w:szCs w:val="24"/>
                <w:lang w:val="ru-RU"/>
              </w:rPr>
              <w:t xml:space="preserve"> мастер- классов по вопросам использования оборудования, средств обучения и воспитания</w:t>
            </w:r>
          </w:p>
        </w:tc>
        <w:tc>
          <w:tcPr>
            <w:tcW w:w="3997" w:type="dxa"/>
            <w:gridSpan w:val="2"/>
          </w:tcPr>
          <w:p w:rsidR="001348FD" w:rsidRPr="00F6505E" w:rsidRDefault="001348FD" w:rsidP="00227B7D">
            <w:pPr>
              <w:pStyle w:val="TableParagraph"/>
              <w:ind w:left="125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Учителя информатики, ОБЖ и технологии, других предметов, педагоги дополнительного образования</w:t>
            </w:r>
          </w:p>
        </w:tc>
        <w:tc>
          <w:tcPr>
            <w:tcW w:w="2268" w:type="dxa"/>
          </w:tcPr>
          <w:p w:rsidR="001348FD" w:rsidRPr="00ED3501" w:rsidRDefault="001348FD" w:rsidP="00ED3501">
            <w:pPr>
              <w:pStyle w:val="TableParagraph"/>
              <w:ind w:left="415" w:hanging="293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</w:rPr>
              <w:t xml:space="preserve">сентябрь - </w:t>
            </w:r>
            <w:proofErr w:type="spellStart"/>
            <w:r w:rsidRPr="00F6505E">
              <w:rPr>
                <w:sz w:val="24"/>
                <w:szCs w:val="24"/>
              </w:rPr>
              <w:t>май</w:t>
            </w:r>
            <w:proofErr w:type="spellEnd"/>
            <w:r w:rsidRPr="00F65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Березина О. Н.</w:t>
            </w:r>
          </w:p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Авдеева Е. А.</w:t>
            </w:r>
          </w:p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Талицына Л. И.</w:t>
            </w:r>
          </w:p>
        </w:tc>
      </w:tr>
      <w:tr w:rsidR="001348FD" w:rsidRPr="00F6505E" w:rsidTr="00382804">
        <w:trPr>
          <w:trHeight w:val="711"/>
        </w:trPr>
        <w:tc>
          <w:tcPr>
            <w:tcW w:w="850" w:type="dxa"/>
            <w:gridSpan w:val="3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</w:rPr>
              <w:t>1.</w:t>
            </w:r>
            <w:r w:rsidRPr="00F6505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92" w:type="dxa"/>
            <w:gridSpan w:val="5"/>
          </w:tcPr>
          <w:p w:rsidR="001348FD" w:rsidRPr="00F6505E" w:rsidRDefault="001348FD" w:rsidP="00227B7D">
            <w:pPr>
              <w:pStyle w:val="TableParagraph"/>
              <w:ind w:left="125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Участие в областных соревнованиях по робототехнике «ЯрРобот-2021».</w:t>
            </w:r>
          </w:p>
        </w:tc>
        <w:tc>
          <w:tcPr>
            <w:tcW w:w="3989" w:type="dxa"/>
          </w:tcPr>
          <w:p w:rsidR="001348FD" w:rsidRPr="00F6505E" w:rsidRDefault="001348FD" w:rsidP="00227B7D">
            <w:pPr>
              <w:pStyle w:val="TableParagraph"/>
              <w:ind w:left="117" w:right="145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Обучающиеся от 7 до 17 лет</w:t>
            </w:r>
          </w:p>
        </w:tc>
        <w:tc>
          <w:tcPr>
            <w:tcW w:w="2268" w:type="dxa"/>
          </w:tcPr>
          <w:p w:rsidR="001348FD" w:rsidRPr="00F6505E" w:rsidRDefault="001348FD" w:rsidP="00ED3501">
            <w:pPr>
              <w:pStyle w:val="TableParagraph"/>
              <w:ind w:left="415" w:hanging="293"/>
              <w:rPr>
                <w:sz w:val="24"/>
                <w:szCs w:val="24"/>
              </w:rPr>
            </w:pPr>
            <w:r w:rsidRPr="00F6505E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b/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Учителя информатики</w:t>
            </w:r>
          </w:p>
        </w:tc>
      </w:tr>
      <w:tr w:rsidR="001348FD" w:rsidRPr="00F6505E" w:rsidTr="00382804">
        <w:trPr>
          <w:trHeight w:val="679"/>
        </w:trPr>
        <w:tc>
          <w:tcPr>
            <w:tcW w:w="850" w:type="dxa"/>
            <w:gridSpan w:val="3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</w:rPr>
              <w:t>1.</w:t>
            </w:r>
            <w:r w:rsidRPr="00F6505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792" w:type="dxa"/>
            <w:gridSpan w:val="5"/>
          </w:tcPr>
          <w:p w:rsidR="001348FD" w:rsidRPr="00F6505E" w:rsidRDefault="001348FD" w:rsidP="00227B7D">
            <w:pPr>
              <w:pStyle w:val="TableParagraph"/>
              <w:ind w:left="124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Индивидуальные консультации для учителей и педагогов дополнительного образования</w:t>
            </w:r>
          </w:p>
        </w:tc>
        <w:tc>
          <w:tcPr>
            <w:tcW w:w="3989" w:type="dxa"/>
          </w:tcPr>
          <w:p w:rsidR="001348FD" w:rsidRPr="00F6505E" w:rsidRDefault="001348FD" w:rsidP="00227B7D">
            <w:pPr>
              <w:pStyle w:val="TableParagraph"/>
              <w:ind w:left="126" w:right="145" w:hanging="71"/>
              <w:rPr>
                <w:sz w:val="24"/>
                <w:szCs w:val="24"/>
              </w:rPr>
            </w:pPr>
            <w:r w:rsidRPr="00F6505E">
              <w:rPr>
                <w:sz w:val="24"/>
                <w:szCs w:val="24"/>
                <w:lang w:val="ru-RU"/>
              </w:rPr>
              <w:t>Педагогические работники Центра</w:t>
            </w:r>
          </w:p>
          <w:p w:rsidR="001348FD" w:rsidRPr="00F6505E" w:rsidRDefault="001348FD" w:rsidP="00227B7D">
            <w:pPr>
              <w:pStyle w:val="TableParagraph"/>
              <w:ind w:left="124" w:hanging="7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8FD" w:rsidRPr="00F6505E" w:rsidRDefault="001348FD" w:rsidP="00ED3501">
            <w:pPr>
              <w:pStyle w:val="TableParagraph"/>
              <w:ind w:left="415" w:hanging="293"/>
              <w:rPr>
                <w:sz w:val="24"/>
                <w:szCs w:val="24"/>
              </w:rPr>
            </w:pPr>
            <w:proofErr w:type="spellStart"/>
            <w:r w:rsidRPr="00F6505E">
              <w:rPr>
                <w:sz w:val="24"/>
                <w:szCs w:val="24"/>
              </w:rPr>
              <w:t>сентябрь</w:t>
            </w:r>
            <w:proofErr w:type="spellEnd"/>
            <w:r w:rsidRPr="00F6505E">
              <w:rPr>
                <w:sz w:val="24"/>
                <w:szCs w:val="24"/>
              </w:rPr>
              <w:t xml:space="preserve"> - </w:t>
            </w:r>
            <w:proofErr w:type="spellStart"/>
            <w:r w:rsidRPr="00F6505E">
              <w:rPr>
                <w:sz w:val="24"/>
                <w:szCs w:val="24"/>
              </w:rPr>
              <w:t>май</w:t>
            </w:r>
            <w:proofErr w:type="spellEnd"/>
            <w:r w:rsidRPr="00F65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Березина О. Н.</w:t>
            </w:r>
          </w:p>
        </w:tc>
      </w:tr>
      <w:tr w:rsidR="001348FD" w:rsidRPr="00F6505E" w:rsidTr="00382804">
        <w:trPr>
          <w:trHeight w:val="1147"/>
        </w:trPr>
        <w:tc>
          <w:tcPr>
            <w:tcW w:w="850" w:type="dxa"/>
            <w:gridSpan w:val="3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</w:rPr>
              <w:t>1.</w:t>
            </w:r>
            <w:r w:rsidRPr="00F6505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792" w:type="dxa"/>
            <w:gridSpan w:val="5"/>
          </w:tcPr>
          <w:p w:rsidR="001348FD" w:rsidRPr="00F6505E" w:rsidRDefault="001348FD" w:rsidP="00227B7D">
            <w:pPr>
              <w:pStyle w:val="TableParagraph"/>
              <w:ind w:left="123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Участие в региональной конференции по научно- техническому творчеству школьников «Лабиринты науки»</w:t>
            </w:r>
          </w:p>
        </w:tc>
        <w:tc>
          <w:tcPr>
            <w:tcW w:w="3989" w:type="dxa"/>
          </w:tcPr>
          <w:p w:rsidR="001348FD" w:rsidRPr="00F6505E" w:rsidRDefault="001348FD" w:rsidP="00227B7D">
            <w:pPr>
              <w:pStyle w:val="TableParagraph"/>
              <w:ind w:left="128" w:right="145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 xml:space="preserve">Обучающиеся, педагоги дополнительного образования, учителя </w:t>
            </w:r>
          </w:p>
        </w:tc>
        <w:tc>
          <w:tcPr>
            <w:tcW w:w="2268" w:type="dxa"/>
          </w:tcPr>
          <w:p w:rsidR="001348FD" w:rsidRPr="00F6505E" w:rsidRDefault="001348FD" w:rsidP="00ED3501">
            <w:pPr>
              <w:pStyle w:val="TableParagraph"/>
              <w:ind w:left="122"/>
              <w:rPr>
                <w:sz w:val="24"/>
                <w:szCs w:val="24"/>
              </w:rPr>
            </w:pPr>
            <w:proofErr w:type="spellStart"/>
            <w:r w:rsidRPr="00F6505E">
              <w:rPr>
                <w:sz w:val="24"/>
                <w:szCs w:val="24"/>
              </w:rPr>
              <w:t>октябрь-декабрь</w:t>
            </w:r>
            <w:proofErr w:type="spellEnd"/>
            <w:r w:rsidRPr="00F65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Педагоги Центра</w:t>
            </w:r>
          </w:p>
        </w:tc>
      </w:tr>
      <w:tr w:rsidR="001348FD" w:rsidRPr="00F6505E" w:rsidTr="00382804">
        <w:trPr>
          <w:trHeight w:val="648"/>
        </w:trPr>
        <w:tc>
          <w:tcPr>
            <w:tcW w:w="850" w:type="dxa"/>
            <w:gridSpan w:val="3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</w:rPr>
              <w:t>1.</w:t>
            </w:r>
            <w:r w:rsidRPr="00F6505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792" w:type="dxa"/>
            <w:gridSpan w:val="5"/>
          </w:tcPr>
          <w:p w:rsidR="001348FD" w:rsidRPr="00F6505E" w:rsidRDefault="001348FD" w:rsidP="00ED3501">
            <w:pPr>
              <w:pStyle w:val="TableParagraph"/>
              <w:ind w:left="196" w:right="461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 xml:space="preserve">Участие в </w:t>
            </w:r>
            <w:r w:rsidR="00ED3501">
              <w:rPr>
                <w:sz w:val="24"/>
                <w:szCs w:val="24"/>
                <w:lang w:val="ru-RU"/>
              </w:rPr>
              <w:t>конкурсах</w:t>
            </w:r>
            <w:r w:rsidRPr="00F6505E">
              <w:rPr>
                <w:sz w:val="24"/>
                <w:szCs w:val="24"/>
                <w:lang w:val="ru-RU"/>
              </w:rPr>
              <w:t xml:space="preserve"> по направлению «З</w:t>
            </w:r>
            <w:r w:rsidRPr="00F6505E">
              <w:rPr>
                <w:sz w:val="24"/>
                <w:szCs w:val="24"/>
              </w:rPr>
              <w:t>d</w:t>
            </w:r>
            <w:r w:rsidRPr="00F6505E">
              <w:rPr>
                <w:sz w:val="24"/>
                <w:szCs w:val="24"/>
                <w:lang w:val="ru-RU"/>
              </w:rPr>
              <w:t>- моделирование»</w:t>
            </w:r>
          </w:p>
        </w:tc>
        <w:tc>
          <w:tcPr>
            <w:tcW w:w="3989" w:type="dxa"/>
          </w:tcPr>
          <w:p w:rsidR="001348FD" w:rsidRPr="00F6505E" w:rsidRDefault="001348FD" w:rsidP="00227B7D">
            <w:pPr>
              <w:pStyle w:val="TableParagraph"/>
              <w:ind w:left="116" w:right="145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Обучающиеся и педагоги центра образования</w:t>
            </w:r>
          </w:p>
          <w:p w:rsidR="001348FD" w:rsidRPr="00F6505E" w:rsidRDefault="001348FD" w:rsidP="00227B7D">
            <w:pPr>
              <w:pStyle w:val="TableParagraph"/>
              <w:ind w:left="133" w:right="145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«Точка роста»</w:t>
            </w:r>
          </w:p>
        </w:tc>
        <w:tc>
          <w:tcPr>
            <w:tcW w:w="2268" w:type="dxa"/>
          </w:tcPr>
          <w:p w:rsidR="001348FD" w:rsidRPr="00F6505E" w:rsidRDefault="001348FD" w:rsidP="00ED3501">
            <w:pPr>
              <w:pStyle w:val="TableParagraph"/>
              <w:ind w:left="415" w:hanging="293"/>
              <w:rPr>
                <w:sz w:val="24"/>
                <w:szCs w:val="24"/>
              </w:rPr>
            </w:pPr>
            <w:r w:rsidRPr="00F6505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Педагоги Центра</w:t>
            </w:r>
          </w:p>
        </w:tc>
      </w:tr>
      <w:tr w:rsidR="001348FD" w:rsidRPr="00F6505E" w:rsidTr="00382804">
        <w:trPr>
          <w:trHeight w:val="648"/>
        </w:trPr>
        <w:tc>
          <w:tcPr>
            <w:tcW w:w="850" w:type="dxa"/>
            <w:gridSpan w:val="3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5792" w:type="dxa"/>
            <w:gridSpan w:val="5"/>
          </w:tcPr>
          <w:p w:rsidR="001348FD" w:rsidRPr="00F6505E" w:rsidRDefault="001348FD" w:rsidP="00227B7D">
            <w:pPr>
              <w:pStyle w:val="TableParagraph"/>
              <w:ind w:left="120" w:right="91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Участие обучающихся центра «Точка роста» в школьном этапе Всероссийской олимпиады школьников</w:t>
            </w:r>
          </w:p>
        </w:tc>
        <w:tc>
          <w:tcPr>
            <w:tcW w:w="3989" w:type="dxa"/>
          </w:tcPr>
          <w:p w:rsidR="001348FD" w:rsidRPr="00F6505E" w:rsidRDefault="001348FD" w:rsidP="00227B7D">
            <w:pPr>
              <w:pStyle w:val="TableParagraph"/>
              <w:ind w:left="116" w:right="278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Обучающиеся 5-11 классов</w:t>
            </w:r>
          </w:p>
        </w:tc>
        <w:tc>
          <w:tcPr>
            <w:tcW w:w="2268" w:type="dxa"/>
          </w:tcPr>
          <w:p w:rsidR="001348FD" w:rsidRPr="00F6505E" w:rsidRDefault="001348FD" w:rsidP="00ED3501">
            <w:pPr>
              <w:pStyle w:val="TableParagraph"/>
              <w:ind w:left="122"/>
              <w:rPr>
                <w:sz w:val="24"/>
                <w:szCs w:val="24"/>
              </w:rPr>
            </w:pPr>
            <w:r w:rsidRPr="00F6505E">
              <w:rPr>
                <w:sz w:val="24"/>
                <w:szCs w:val="24"/>
                <w:lang w:val="ru-RU"/>
              </w:rPr>
              <w:t>сентябрь-октябрь</w:t>
            </w:r>
            <w:r w:rsidRPr="00F65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Каленышева М. Б.</w:t>
            </w:r>
          </w:p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1348FD" w:rsidRPr="00F6505E" w:rsidTr="00382804">
        <w:trPr>
          <w:trHeight w:val="1941"/>
        </w:trPr>
        <w:tc>
          <w:tcPr>
            <w:tcW w:w="850" w:type="dxa"/>
            <w:gridSpan w:val="3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5792" w:type="dxa"/>
            <w:gridSpan w:val="5"/>
          </w:tcPr>
          <w:p w:rsidR="001348FD" w:rsidRPr="00F6505E" w:rsidRDefault="001348FD" w:rsidP="00227B7D">
            <w:pPr>
              <w:pStyle w:val="TableParagraph"/>
              <w:ind w:left="120" w:right="91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Участие обучающихся центра «Точка роста» в муниципальном этапе Всероссийской олимпиады школьников</w:t>
            </w:r>
          </w:p>
        </w:tc>
        <w:tc>
          <w:tcPr>
            <w:tcW w:w="3989" w:type="dxa"/>
          </w:tcPr>
          <w:p w:rsidR="001348FD" w:rsidRPr="00F6505E" w:rsidRDefault="001348FD" w:rsidP="00227B7D">
            <w:pPr>
              <w:pStyle w:val="TableParagraph"/>
              <w:ind w:left="116" w:right="278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Обучающиеся 5-11 классов (по итогам школьного этапа)</w:t>
            </w:r>
          </w:p>
        </w:tc>
        <w:tc>
          <w:tcPr>
            <w:tcW w:w="2268" w:type="dxa"/>
          </w:tcPr>
          <w:p w:rsidR="001348FD" w:rsidRPr="00F6505E" w:rsidRDefault="001348FD" w:rsidP="00ED3501">
            <w:pPr>
              <w:pStyle w:val="TableParagraph"/>
              <w:ind w:left="122"/>
              <w:rPr>
                <w:sz w:val="24"/>
                <w:szCs w:val="24"/>
              </w:rPr>
            </w:pPr>
            <w:r w:rsidRPr="00F6505E">
              <w:rPr>
                <w:sz w:val="24"/>
                <w:szCs w:val="24"/>
              </w:rPr>
              <w:t>ноябрь -</w:t>
            </w:r>
            <w:proofErr w:type="spellStart"/>
            <w:r w:rsidRPr="00F6505E">
              <w:rPr>
                <w:sz w:val="24"/>
                <w:szCs w:val="24"/>
              </w:rPr>
              <w:t>декабрь</w:t>
            </w:r>
            <w:proofErr w:type="spellEnd"/>
            <w:r w:rsidRPr="00F65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Каленышева М. Б.</w:t>
            </w:r>
          </w:p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</w:rPr>
            </w:pPr>
            <w:r w:rsidRPr="00F6505E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1348FD" w:rsidRPr="00F6505E" w:rsidTr="00382804">
        <w:trPr>
          <w:trHeight w:val="1284"/>
        </w:trPr>
        <w:tc>
          <w:tcPr>
            <w:tcW w:w="850" w:type="dxa"/>
            <w:gridSpan w:val="3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</w:rPr>
              <w:lastRenderedPageBreak/>
              <w:t>1.</w:t>
            </w:r>
            <w:r w:rsidRPr="00F6505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792" w:type="dxa"/>
            <w:gridSpan w:val="5"/>
          </w:tcPr>
          <w:p w:rsidR="001348FD" w:rsidRPr="00F6505E" w:rsidRDefault="001348FD" w:rsidP="00382804">
            <w:pPr>
              <w:pStyle w:val="TableParagraph"/>
              <w:ind w:left="116" w:right="173" w:hanging="71"/>
              <w:rPr>
                <w:sz w:val="24"/>
                <w:szCs w:val="24"/>
              </w:rPr>
            </w:pPr>
            <w:r w:rsidRPr="00F6505E">
              <w:rPr>
                <w:sz w:val="24"/>
                <w:szCs w:val="24"/>
                <w:lang w:val="ru-RU"/>
              </w:rPr>
              <w:t>Участие в семинаре для педагогических работников образовательных организаций Ярославской области по теме «З</w:t>
            </w:r>
            <w:r w:rsidRPr="00F6505E">
              <w:rPr>
                <w:sz w:val="24"/>
                <w:szCs w:val="24"/>
              </w:rPr>
              <w:t>D</w:t>
            </w:r>
            <w:r w:rsidRPr="00F6505E">
              <w:rPr>
                <w:sz w:val="24"/>
                <w:szCs w:val="24"/>
                <w:lang w:val="ru-RU"/>
              </w:rPr>
              <w:t xml:space="preserve"> моделирование. От эскиза до готовой модели» </w:t>
            </w:r>
          </w:p>
        </w:tc>
        <w:tc>
          <w:tcPr>
            <w:tcW w:w="3989" w:type="dxa"/>
          </w:tcPr>
          <w:p w:rsidR="001348FD" w:rsidRPr="00F6505E" w:rsidRDefault="001348FD" w:rsidP="00227B7D">
            <w:pPr>
              <w:pStyle w:val="TableParagraph"/>
              <w:ind w:left="124" w:right="366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 xml:space="preserve">Учителя технологии, педагоги ДО </w:t>
            </w:r>
          </w:p>
        </w:tc>
        <w:tc>
          <w:tcPr>
            <w:tcW w:w="2268" w:type="dxa"/>
          </w:tcPr>
          <w:p w:rsidR="001348FD" w:rsidRPr="00F6505E" w:rsidRDefault="00ED3501" w:rsidP="00DE405C">
            <w:pPr>
              <w:pStyle w:val="TableParagraph"/>
              <w:ind w:left="41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348FD" w:rsidRPr="00F6505E" w:rsidRDefault="001348FD" w:rsidP="00DE405C">
            <w:pPr>
              <w:pStyle w:val="TableParagraph"/>
              <w:ind w:left="415" w:hanging="293"/>
              <w:rPr>
                <w:b/>
                <w:sz w:val="24"/>
                <w:szCs w:val="24"/>
              </w:rPr>
            </w:pPr>
          </w:p>
          <w:p w:rsidR="001348FD" w:rsidRPr="00F6505E" w:rsidRDefault="001348FD" w:rsidP="00DE405C">
            <w:pPr>
              <w:pStyle w:val="TableParagraph"/>
              <w:ind w:left="415" w:hanging="293"/>
              <w:rPr>
                <w:b/>
                <w:sz w:val="24"/>
                <w:szCs w:val="24"/>
              </w:rPr>
            </w:pPr>
          </w:p>
          <w:p w:rsidR="001348FD" w:rsidRPr="00F6505E" w:rsidRDefault="001348FD" w:rsidP="00DE405C">
            <w:pPr>
              <w:pStyle w:val="TableParagraph"/>
              <w:ind w:left="415" w:hanging="293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b/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Талицына Л. И.</w:t>
            </w:r>
          </w:p>
        </w:tc>
      </w:tr>
      <w:tr w:rsidR="001348FD" w:rsidRPr="004C5BD8" w:rsidTr="00382804">
        <w:trPr>
          <w:trHeight w:val="1389"/>
        </w:trPr>
        <w:tc>
          <w:tcPr>
            <w:tcW w:w="850" w:type="dxa"/>
            <w:gridSpan w:val="3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5792" w:type="dxa"/>
            <w:gridSpan w:val="5"/>
          </w:tcPr>
          <w:p w:rsidR="001348FD" w:rsidRPr="00F6505E" w:rsidRDefault="001348FD" w:rsidP="00382804">
            <w:pPr>
              <w:pStyle w:val="TableParagraph"/>
              <w:ind w:left="116" w:right="173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Участие в открытом дистанционном конкурсе Ярославской области</w:t>
            </w:r>
            <w:r w:rsidR="00ED3501">
              <w:rPr>
                <w:sz w:val="24"/>
                <w:szCs w:val="24"/>
                <w:lang w:val="ru-RU"/>
              </w:rPr>
              <w:t xml:space="preserve"> </w:t>
            </w:r>
            <w:r w:rsidRPr="00F6505E">
              <w:rPr>
                <w:sz w:val="24"/>
                <w:szCs w:val="24"/>
                <w:lang w:val="ru-RU"/>
              </w:rPr>
              <w:t>«З</w:t>
            </w:r>
            <w:r w:rsidRPr="00F6505E">
              <w:rPr>
                <w:sz w:val="24"/>
                <w:szCs w:val="24"/>
              </w:rPr>
              <w:t>D</w:t>
            </w:r>
            <w:r w:rsidRPr="00F6505E">
              <w:rPr>
                <w:sz w:val="24"/>
                <w:szCs w:val="24"/>
                <w:lang w:val="ru-RU"/>
              </w:rPr>
              <w:t xml:space="preserve"> -моделлер» для обучающихся детских технопарков «</w:t>
            </w:r>
            <w:proofErr w:type="spellStart"/>
            <w:r w:rsidRPr="00F6505E">
              <w:rPr>
                <w:sz w:val="24"/>
                <w:szCs w:val="24"/>
                <w:lang w:val="ru-RU"/>
              </w:rPr>
              <w:t>Кванториум</w:t>
            </w:r>
            <w:proofErr w:type="spellEnd"/>
            <w:r w:rsidRPr="00F6505E">
              <w:rPr>
                <w:sz w:val="24"/>
                <w:szCs w:val="24"/>
                <w:lang w:val="ru-RU"/>
              </w:rPr>
              <w:t>» центров «</w:t>
            </w:r>
            <w:r w:rsidRPr="00F6505E">
              <w:rPr>
                <w:sz w:val="24"/>
                <w:szCs w:val="24"/>
              </w:rPr>
              <w:t>I</w:t>
            </w:r>
            <w:r w:rsidRPr="00F6505E">
              <w:rPr>
                <w:sz w:val="24"/>
                <w:szCs w:val="24"/>
                <w:lang w:val="ru-RU"/>
              </w:rPr>
              <w:t>Т-куб»,</w:t>
            </w:r>
            <w:r w:rsidR="00382804">
              <w:rPr>
                <w:sz w:val="24"/>
                <w:szCs w:val="24"/>
                <w:lang w:val="ru-RU"/>
              </w:rPr>
              <w:t xml:space="preserve"> </w:t>
            </w:r>
            <w:r w:rsidRPr="00382804">
              <w:rPr>
                <w:sz w:val="24"/>
                <w:szCs w:val="24"/>
                <w:lang w:val="ru-RU"/>
              </w:rPr>
              <w:t>«Точка роста», образовательных учреждений.</w:t>
            </w:r>
          </w:p>
        </w:tc>
        <w:tc>
          <w:tcPr>
            <w:tcW w:w="3989" w:type="dxa"/>
          </w:tcPr>
          <w:p w:rsidR="001348FD" w:rsidRPr="00F6505E" w:rsidRDefault="001348FD" w:rsidP="00227B7D">
            <w:pPr>
              <w:pStyle w:val="TableParagraph"/>
              <w:ind w:left="124" w:right="366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Обучающиеся от 10 до 17 лет</w:t>
            </w:r>
          </w:p>
        </w:tc>
        <w:tc>
          <w:tcPr>
            <w:tcW w:w="2268" w:type="dxa"/>
          </w:tcPr>
          <w:p w:rsidR="001348FD" w:rsidRPr="00F6505E" w:rsidRDefault="001348FD" w:rsidP="00ED3501">
            <w:pPr>
              <w:pStyle w:val="TableParagraph"/>
              <w:ind w:left="415" w:hanging="293"/>
              <w:rPr>
                <w:sz w:val="24"/>
                <w:szCs w:val="24"/>
                <w:lang w:val="ru-RU"/>
              </w:rPr>
            </w:pPr>
            <w:proofErr w:type="spellStart"/>
            <w:r w:rsidRPr="00F6505E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Березина О. Н.</w:t>
            </w:r>
          </w:p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Талицына Л. И.</w:t>
            </w:r>
          </w:p>
        </w:tc>
      </w:tr>
      <w:tr w:rsidR="001348FD" w:rsidRPr="00F6505E" w:rsidTr="00382804">
        <w:trPr>
          <w:trHeight w:val="551"/>
        </w:trPr>
        <w:tc>
          <w:tcPr>
            <w:tcW w:w="850" w:type="dxa"/>
            <w:gridSpan w:val="3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</w:rPr>
              <w:t>1.1</w:t>
            </w:r>
            <w:r w:rsidRPr="00F6505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792" w:type="dxa"/>
            <w:gridSpan w:val="5"/>
          </w:tcPr>
          <w:p w:rsidR="001348FD" w:rsidRPr="00F6505E" w:rsidRDefault="001348FD" w:rsidP="00227B7D">
            <w:pPr>
              <w:pStyle w:val="TableParagraph"/>
              <w:ind w:left="115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Участие в онлайн турнире по шахматам</w:t>
            </w:r>
          </w:p>
        </w:tc>
        <w:tc>
          <w:tcPr>
            <w:tcW w:w="3989" w:type="dxa"/>
          </w:tcPr>
          <w:p w:rsidR="001348FD" w:rsidRPr="00F6505E" w:rsidRDefault="001348FD" w:rsidP="00382804">
            <w:pPr>
              <w:pStyle w:val="TableParagraph"/>
              <w:ind w:left="114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 xml:space="preserve">Обучающиеся </w:t>
            </w:r>
          </w:p>
        </w:tc>
        <w:tc>
          <w:tcPr>
            <w:tcW w:w="2268" w:type="dxa"/>
          </w:tcPr>
          <w:p w:rsidR="001348FD" w:rsidRPr="00F6505E" w:rsidRDefault="001348FD" w:rsidP="00ED3501">
            <w:pPr>
              <w:pStyle w:val="TableParagraph"/>
              <w:ind w:left="415" w:hanging="293"/>
              <w:rPr>
                <w:sz w:val="24"/>
                <w:szCs w:val="24"/>
              </w:rPr>
            </w:pPr>
            <w:proofErr w:type="spellStart"/>
            <w:r w:rsidRPr="00F6505E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Пьянков М. Ю.</w:t>
            </w:r>
          </w:p>
        </w:tc>
      </w:tr>
      <w:tr w:rsidR="001348FD" w:rsidRPr="00F6505E" w:rsidTr="00382804">
        <w:trPr>
          <w:trHeight w:val="773"/>
        </w:trPr>
        <w:tc>
          <w:tcPr>
            <w:tcW w:w="850" w:type="dxa"/>
            <w:gridSpan w:val="3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</w:rPr>
              <w:t>1.1</w:t>
            </w:r>
            <w:r w:rsidRPr="00F6505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92" w:type="dxa"/>
            <w:gridSpan w:val="5"/>
          </w:tcPr>
          <w:p w:rsidR="001348FD" w:rsidRPr="00F6505E" w:rsidRDefault="001348FD" w:rsidP="00382804">
            <w:pPr>
              <w:pStyle w:val="TableParagraph"/>
              <w:ind w:left="114" w:right="75" w:hanging="71"/>
              <w:jc w:val="both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 xml:space="preserve">Участие в областном конкурсе «Юный техник и изобретатель» </w:t>
            </w:r>
          </w:p>
        </w:tc>
        <w:tc>
          <w:tcPr>
            <w:tcW w:w="3989" w:type="dxa"/>
          </w:tcPr>
          <w:p w:rsidR="001348FD" w:rsidRPr="00F6505E" w:rsidRDefault="001348FD" w:rsidP="00227B7D">
            <w:pPr>
              <w:pStyle w:val="TableParagraph"/>
              <w:ind w:left="121" w:right="380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Обучающиеся от 12 до 17 лет</w:t>
            </w:r>
          </w:p>
        </w:tc>
        <w:tc>
          <w:tcPr>
            <w:tcW w:w="2268" w:type="dxa"/>
          </w:tcPr>
          <w:p w:rsidR="001348FD" w:rsidRPr="00F6505E" w:rsidRDefault="001348FD" w:rsidP="00ED3501">
            <w:pPr>
              <w:pStyle w:val="TableParagraph"/>
              <w:ind w:left="415" w:hanging="293"/>
              <w:rPr>
                <w:sz w:val="24"/>
                <w:szCs w:val="24"/>
              </w:rPr>
            </w:pPr>
            <w:r w:rsidRPr="00F6505E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Березина О. Н.</w:t>
            </w:r>
          </w:p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Медведев М. М.</w:t>
            </w:r>
          </w:p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Талицына Л. И.</w:t>
            </w:r>
          </w:p>
        </w:tc>
      </w:tr>
      <w:tr w:rsidR="001348FD" w:rsidRPr="00F6505E" w:rsidTr="00382804">
        <w:trPr>
          <w:trHeight w:val="970"/>
        </w:trPr>
        <w:tc>
          <w:tcPr>
            <w:tcW w:w="850" w:type="dxa"/>
            <w:gridSpan w:val="3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</w:rPr>
              <w:t>1.1</w:t>
            </w:r>
            <w:r w:rsidRPr="00F6505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92" w:type="dxa"/>
            <w:gridSpan w:val="5"/>
          </w:tcPr>
          <w:p w:rsidR="001348FD" w:rsidRPr="00F6505E" w:rsidRDefault="001348FD" w:rsidP="00227B7D">
            <w:pPr>
              <w:pStyle w:val="TableParagraph"/>
              <w:ind w:left="125" w:right="103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 xml:space="preserve">Участие в Межрегиональных соревнованиях </w:t>
            </w:r>
            <w:proofErr w:type="gramStart"/>
            <w:r w:rsidRPr="00F6505E">
              <w:rPr>
                <w:sz w:val="24"/>
                <w:szCs w:val="24"/>
                <w:lang w:val="ru-RU"/>
              </w:rPr>
              <w:t>транспортных  средств</w:t>
            </w:r>
            <w:proofErr w:type="gramEnd"/>
            <w:r w:rsidRPr="00F6505E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6505E">
              <w:rPr>
                <w:sz w:val="24"/>
                <w:szCs w:val="24"/>
                <w:lang w:val="ru-RU"/>
              </w:rPr>
              <w:t>Кванто-экогонки</w:t>
            </w:r>
            <w:proofErr w:type="spellEnd"/>
            <w:r w:rsidRPr="00F6505E">
              <w:rPr>
                <w:sz w:val="24"/>
                <w:szCs w:val="24"/>
                <w:lang w:val="ru-RU"/>
              </w:rPr>
              <w:t>».</w:t>
            </w:r>
          </w:p>
          <w:p w:rsidR="001348FD" w:rsidRPr="00F6505E" w:rsidRDefault="001348FD" w:rsidP="00227B7D">
            <w:pPr>
              <w:pStyle w:val="TableParagraph"/>
              <w:ind w:left="132" w:hanging="71"/>
              <w:rPr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</w:tcPr>
          <w:p w:rsidR="001348FD" w:rsidRPr="00F6505E" w:rsidRDefault="001348FD" w:rsidP="00950CEF">
            <w:pPr>
              <w:pStyle w:val="TableParagraph"/>
              <w:ind w:left="116" w:right="162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 xml:space="preserve">Обучающиеся от 7до </w:t>
            </w:r>
            <w:proofErr w:type="gramStart"/>
            <w:r w:rsidRPr="00F6505E">
              <w:rPr>
                <w:sz w:val="24"/>
                <w:szCs w:val="24"/>
                <w:lang w:val="ru-RU"/>
              </w:rPr>
              <w:t xml:space="preserve">17 </w:t>
            </w:r>
            <w:r w:rsidR="00950CEF">
              <w:rPr>
                <w:sz w:val="24"/>
                <w:szCs w:val="24"/>
                <w:lang w:val="ru-RU"/>
              </w:rPr>
              <w:t xml:space="preserve"> </w:t>
            </w:r>
            <w:r w:rsidR="00382804">
              <w:rPr>
                <w:sz w:val="24"/>
                <w:szCs w:val="24"/>
                <w:lang w:val="ru-RU"/>
              </w:rPr>
              <w:t>л</w:t>
            </w:r>
            <w:r w:rsidRPr="00F6505E">
              <w:rPr>
                <w:sz w:val="24"/>
                <w:szCs w:val="24"/>
                <w:lang w:val="ru-RU"/>
              </w:rPr>
              <w:t>ет</w:t>
            </w:r>
            <w:proofErr w:type="gramEnd"/>
          </w:p>
        </w:tc>
        <w:tc>
          <w:tcPr>
            <w:tcW w:w="2268" w:type="dxa"/>
          </w:tcPr>
          <w:p w:rsidR="001348FD" w:rsidRPr="00F6505E" w:rsidRDefault="001348FD" w:rsidP="00ED3501">
            <w:pPr>
              <w:pStyle w:val="TableParagraph"/>
              <w:ind w:left="415" w:hanging="293"/>
              <w:rPr>
                <w:sz w:val="24"/>
                <w:szCs w:val="24"/>
              </w:rPr>
            </w:pPr>
            <w:proofErr w:type="spellStart"/>
            <w:r w:rsidRPr="00F6505E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Учителя информатики и технологии</w:t>
            </w:r>
          </w:p>
        </w:tc>
      </w:tr>
      <w:tr w:rsidR="001348FD" w:rsidRPr="00F6505E" w:rsidTr="00AB0C5C">
        <w:trPr>
          <w:trHeight w:val="591"/>
        </w:trPr>
        <w:tc>
          <w:tcPr>
            <w:tcW w:w="850" w:type="dxa"/>
            <w:gridSpan w:val="3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</w:rPr>
              <w:t>1.</w:t>
            </w:r>
            <w:r w:rsidRPr="00F6505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792" w:type="dxa"/>
            <w:gridSpan w:val="5"/>
          </w:tcPr>
          <w:p w:rsidR="001348FD" w:rsidRPr="00F6505E" w:rsidRDefault="001348FD" w:rsidP="00227B7D">
            <w:pPr>
              <w:pStyle w:val="TableParagraph"/>
              <w:ind w:left="123" w:right="103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 xml:space="preserve">Участие в </w:t>
            </w:r>
            <w:r w:rsidRPr="00F6505E">
              <w:rPr>
                <w:sz w:val="24"/>
                <w:szCs w:val="24"/>
              </w:rPr>
              <w:t>XXIV</w:t>
            </w:r>
            <w:r w:rsidRPr="00F6505E">
              <w:rPr>
                <w:sz w:val="24"/>
                <w:szCs w:val="24"/>
                <w:lang w:val="ru-RU"/>
              </w:rPr>
              <w:t xml:space="preserve"> Российской научной </w:t>
            </w:r>
            <w:proofErr w:type="gramStart"/>
            <w:r w:rsidRPr="00F6505E">
              <w:rPr>
                <w:sz w:val="24"/>
                <w:szCs w:val="24"/>
                <w:lang w:val="ru-RU"/>
              </w:rPr>
              <w:t>конференции  школьников</w:t>
            </w:r>
            <w:proofErr w:type="gramEnd"/>
            <w:r w:rsidRPr="00F6505E">
              <w:rPr>
                <w:sz w:val="24"/>
                <w:szCs w:val="24"/>
                <w:lang w:val="ru-RU"/>
              </w:rPr>
              <w:t xml:space="preserve"> «Открытие»</w:t>
            </w:r>
          </w:p>
        </w:tc>
        <w:tc>
          <w:tcPr>
            <w:tcW w:w="3989" w:type="dxa"/>
          </w:tcPr>
          <w:p w:rsidR="001348FD" w:rsidRPr="00F6505E" w:rsidRDefault="001348FD" w:rsidP="00227B7D">
            <w:pPr>
              <w:pStyle w:val="TableParagraph"/>
              <w:ind w:left="124" w:right="145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Обучающиеся центра Точка роста, Педагоги центра</w:t>
            </w:r>
          </w:p>
        </w:tc>
        <w:tc>
          <w:tcPr>
            <w:tcW w:w="2268" w:type="dxa"/>
          </w:tcPr>
          <w:p w:rsidR="001348FD" w:rsidRPr="00F6505E" w:rsidRDefault="001348FD" w:rsidP="00ED3501">
            <w:pPr>
              <w:pStyle w:val="TableParagraph"/>
              <w:ind w:left="415" w:hanging="293"/>
              <w:rPr>
                <w:sz w:val="24"/>
                <w:szCs w:val="24"/>
              </w:rPr>
            </w:pPr>
            <w:proofErr w:type="spellStart"/>
            <w:r w:rsidRPr="00F6505E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1348FD" w:rsidRPr="004C5BD8" w:rsidTr="00382804">
        <w:trPr>
          <w:trHeight w:val="450"/>
        </w:trPr>
        <w:tc>
          <w:tcPr>
            <w:tcW w:w="15450" w:type="dxa"/>
            <w:gridSpan w:val="12"/>
          </w:tcPr>
          <w:p w:rsidR="001348FD" w:rsidRPr="00F6505E" w:rsidRDefault="001348FD" w:rsidP="00227B7D">
            <w:pPr>
              <w:pStyle w:val="TableParagraph"/>
              <w:ind w:left="415" w:hanging="71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b/>
                <w:sz w:val="24"/>
                <w:szCs w:val="24"/>
                <w:lang w:val="ru-RU"/>
              </w:rPr>
              <w:t xml:space="preserve">Направление 2. </w:t>
            </w:r>
            <w:r w:rsidRPr="00F6505E">
              <w:rPr>
                <w:sz w:val="24"/>
                <w:szCs w:val="24"/>
                <w:lang w:val="ru-RU"/>
              </w:rPr>
              <w:t>Участие в региональных и межрегиональных конференциях, фестивалях, форумах по обмену опытом работы</w:t>
            </w:r>
          </w:p>
        </w:tc>
      </w:tr>
      <w:tr w:rsidR="003E3F17" w:rsidRPr="004C5BD8" w:rsidTr="00382804">
        <w:trPr>
          <w:trHeight w:val="805"/>
        </w:trPr>
        <w:tc>
          <w:tcPr>
            <w:tcW w:w="897" w:type="dxa"/>
            <w:gridSpan w:val="5"/>
          </w:tcPr>
          <w:p w:rsidR="003E3F17" w:rsidRPr="00F6505E" w:rsidRDefault="003E3F17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</w:rPr>
              <w:t>2.</w:t>
            </w:r>
            <w:r w:rsidRPr="00F6505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45" w:type="dxa"/>
            <w:gridSpan w:val="3"/>
          </w:tcPr>
          <w:p w:rsidR="003E3F17" w:rsidRPr="00F6505E" w:rsidRDefault="003E3F17" w:rsidP="00977D7E">
            <w:pPr>
              <w:pStyle w:val="TableParagraph"/>
              <w:ind w:left="114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Участие в Фестивале «Центры образования Точки роста</w:t>
            </w:r>
            <w:r w:rsidR="00977D7E">
              <w:rPr>
                <w:sz w:val="24"/>
                <w:szCs w:val="24"/>
                <w:lang w:val="ru-RU"/>
              </w:rPr>
              <w:t xml:space="preserve"> </w:t>
            </w:r>
            <w:r w:rsidRPr="00F6505E">
              <w:rPr>
                <w:sz w:val="24"/>
                <w:szCs w:val="24"/>
                <w:lang w:val="ru-RU"/>
              </w:rPr>
              <w:t>2020 и 2021»</w:t>
            </w:r>
          </w:p>
        </w:tc>
        <w:tc>
          <w:tcPr>
            <w:tcW w:w="3989" w:type="dxa"/>
          </w:tcPr>
          <w:p w:rsidR="003E3F17" w:rsidRPr="00F6505E" w:rsidRDefault="003E3F17" w:rsidP="00384B55">
            <w:pPr>
              <w:pStyle w:val="TableParagraph"/>
              <w:ind w:left="114" w:hanging="71"/>
              <w:rPr>
                <w:sz w:val="24"/>
                <w:szCs w:val="24"/>
                <w:lang w:val="ru-RU"/>
              </w:rPr>
            </w:pPr>
            <w:proofErr w:type="gramStart"/>
            <w:r w:rsidRPr="00384B55">
              <w:rPr>
                <w:sz w:val="24"/>
                <w:szCs w:val="24"/>
                <w:lang w:val="ru-RU"/>
              </w:rPr>
              <w:t>Педагогические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F6505E">
              <w:rPr>
                <w:sz w:val="24"/>
                <w:szCs w:val="24"/>
                <w:lang w:val="ru-RU"/>
              </w:rPr>
              <w:t>работники</w:t>
            </w:r>
            <w:proofErr w:type="gramEnd"/>
            <w:r w:rsidRPr="00F6505E">
              <w:rPr>
                <w:sz w:val="24"/>
                <w:szCs w:val="24"/>
                <w:lang w:val="ru-RU"/>
              </w:rPr>
              <w:t xml:space="preserve"> центра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3E3F17" w:rsidRPr="00384B55" w:rsidRDefault="003E3F17" w:rsidP="00384B55">
            <w:pPr>
              <w:pStyle w:val="TableParagraph"/>
              <w:ind w:left="115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образования «Точка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6505E">
              <w:rPr>
                <w:sz w:val="24"/>
                <w:szCs w:val="24"/>
                <w:lang w:val="ru-RU"/>
              </w:rPr>
              <w:t>роста»</w:t>
            </w:r>
          </w:p>
        </w:tc>
        <w:tc>
          <w:tcPr>
            <w:tcW w:w="2268" w:type="dxa"/>
          </w:tcPr>
          <w:p w:rsidR="003E3F17" w:rsidRPr="00F6505E" w:rsidRDefault="003E3F17" w:rsidP="00ED3501">
            <w:pPr>
              <w:pStyle w:val="TableParagraph"/>
              <w:ind w:left="415" w:hanging="293"/>
              <w:rPr>
                <w:sz w:val="24"/>
                <w:szCs w:val="24"/>
              </w:rPr>
            </w:pPr>
            <w:proofErr w:type="spellStart"/>
            <w:r w:rsidRPr="00F6505E">
              <w:rPr>
                <w:sz w:val="24"/>
                <w:szCs w:val="24"/>
              </w:rPr>
              <w:t>ноябрь</w:t>
            </w:r>
            <w:proofErr w:type="spellEnd"/>
            <w:r w:rsidRPr="00F65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3E3F17" w:rsidRPr="00F6505E" w:rsidRDefault="003E3F17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Березина О. Н.</w:t>
            </w:r>
          </w:p>
          <w:p w:rsidR="003E3F17" w:rsidRPr="00F6505E" w:rsidRDefault="003E3F17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Педагоги</w:t>
            </w:r>
          </w:p>
          <w:p w:rsidR="003E3F17" w:rsidRPr="00F6505E" w:rsidRDefault="003E3F17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1348FD" w:rsidRPr="004C5BD8" w:rsidTr="00382804">
        <w:trPr>
          <w:trHeight w:hRule="exact" w:val="802"/>
        </w:trPr>
        <w:tc>
          <w:tcPr>
            <w:tcW w:w="897" w:type="dxa"/>
            <w:gridSpan w:val="5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5745" w:type="dxa"/>
            <w:gridSpan w:val="3"/>
          </w:tcPr>
          <w:p w:rsidR="001348FD" w:rsidRPr="00F6505E" w:rsidRDefault="001348FD" w:rsidP="00227B7D">
            <w:pPr>
              <w:pStyle w:val="TableParagraph"/>
              <w:ind w:left="109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Участие в Региональной ассамблее учителей технологии.  Секция «Точка роста»</w:t>
            </w:r>
          </w:p>
        </w:tc>
        <w:tc>
          <w:tcPr>
            <w:tcW w:w="3989" w:type="dxa"/>
          </w:tcPr>
          <w:p w:rsidR="001348FD" w:rsidRPr="00F6505E" w:rsidRDefault="001348FD" w:rsidP="00227B7D">
            <w:pPr>
              <w:pStyle w:val="TableParagraph"/>
              <w:ind w:left="124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Учителя технологии</w:t>
            </w:r>
          </w:p>
        </w:tc>
        <w:tc>
          <w:tcPr>
            <w:tcW w:w="2268" w:type="dxa"/>
          </w:tcPr>
          <w:p w:rsidR="001348FD" w:rsidRPr="00F6505E" w:rsidRDefault="001348FD" w:rsidP="00ED3501">
            <w:pPr>
              <w:pStyle w:val="TableParagraph"/>
              <w:ind w:left="415" w:hanging="293"/>
              <w:rPr>
                <w:sz w:val="24"/>
                <w:szCs w:val="24"/>
              </w:rPr>
            </w:pPr>
            <w:proofErr w:type="spellStart"/>
            <w:r w:rsidRPr="00F6505E">
              <w:rPr>
                <w:sz w:val="24"/>
                <w:szCs w:val="24"/>
              </w:rPr>
              <w:t>декабрь</w:t>
            </w:r>
            <w:proofErr w:type="spellEnd"/>
            <w:r w:rsidRPr="00F65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Талицына Л. И.</w:t>
            </w:r>
          </w:p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Медведев М. М.</w:t>
            </w:r>
          </w:p>
        </w:tc>
      </w:tr>
      <w:tr w:rsidR="001348FD" w:rsidRPr="00F6505E" w:rsidTr="00382804">
        <w:trPr>
          <w:trHeight w:val="905"/>
        </w:trPr>
        <w:tc>
          <w:tcPr>
            <w:tcW w:w="897" w:type="dxa"/>
            <w:gridSpan w:val="5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</w:rPr>
              <w:t>2.</w:t>
            </w:r>
            <w:r w:rsidRPr="00F6505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745" w:type="dxa"/>
            <w:gridSpan w:val="3"/>
          </w:tcPr>
          <w:p w:rsidR="001348FD" w:rsidRPr="00F6505E" w:rsidRDefault="001348FD" w:rsidP="00227B7D">
            <w:pPr>
              <w:pStyle w:val="TableParagraph"/>
              <w:ind w:left="120" w:right="103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Участие в Международном форуме «Евразийский образовательный диалог»</w:t>
            </w:r>
          </w:p>
          <w:p w:rsidR="001348FD" w:rsidRPr="00F6505E" w:rsidRDefault="001348FD" w:rsidP="00227B7D">
            <w:pPr>
              <w:pStyle w:val="TableParagraph"/>
              <w:ind w:left="120" w:hanging="71"/>
              <w:rPr>
                <w:sz w:val="24"/>
                <w:szCs w:val="24"/>
              </w:rPr>
            </w:pPr>
            <w:r w:rsidRPr="00F6505E">
              <w:rPr>
                <w:sz w:val="24"/>
                <w:szCs w:val="24"/>
              </w:rPr>
              <w:t>Секция «</w:t>
            </w:r>
            <w:proofErr w:type="spellStart"/>
            <w:r w:rsidRPr="00F6505E">
              <w:rPr>
                <w:sz w:val="24"/>
                <w:szCs w:val="24"/>
              </w:rPr>
              <w:t>Современная</w:t>
            </w:r>
            <w:proofErr w:type="spellEnd"/>
            <w:r w:rsidRPr="00F6505E">
              <w:rPr>
                <w:sz w:val="24"/>
                <w:szCs w:val="24"/>
              </w:rPr>
              <w:t xml:space="preserve"> </w:t>
            </w:r>
            <w:proofErr w:type="spellStart"/>
            <w:r w:rsidRPr="00F6505E">
              <w:rPr>
                <w:sz w:val="24"/>
                <w:szCs w:val="24"/>
              </w:rPr>
              <w:t>школа</w:t>
            </w:r>
            <w:proofErr w:type="spellEnd"/>
            <w:r w:rsidRPr="00F6505E">
              <w:rPr>
                <w:sz w:val="24"/>
                <w:szCs w:val="24"/>
              </w:rPr>
              <w:t>»</w:t>
            </w:r>
          </w:p>
        </w:tc>
        <w:tc>
          <w:tcPr>
            <w:tcW w:w="3989" w:type="dxa"/>
          </w:tcPr>
          <w:p w:rsidR="001348FD" w:rsidRPr="00F6505E" w:rsidRDefault="001348FD" w:rsidP="00227B7D">
            <w:pPr>
              <w:pStyle w:val="TableParagraph"/>
              <w:ind w:left="121" w:right="208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Педагогические работники центра образования «Точка роста»</w:t>
            </w:r>
          </w:p>
          <w:p w:rsidR="001348FD" w:rsidRPr="00F6505E" w:rsidRDefault="001348FD" w:rsidP="00227B7D">
            <w:pPr>
              <w:pStyle w:val="TableParagraph"/>
              <w:ind w:left="121" w:hanging="71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348FD" w:rsidRPr="00F6505E" w:rsidRDefault="001348FD" w:rsidP="00ED3501">
            <w:pPr>
              <w:pStyle w:val="TableParagraph"/>
              <w:ind w:left="415" w:hanging="293"/>
              <w:rPr>
                <w:sz w:val="24"/>
                <w:szCs w:val="24"/>
              </w:rPr>
            </w:pPr>
            <w:proofErr w:type="spellStart"/>
            <w:r w:rsidRPr="00F6505E">
              <w:rPr>
                <w:sz w:val="24"/>
                <w:szCs w:val="24"/>
              </w:rPr>
              <w:t>апрель</w:t>
            </w:r>
            <w:proofErr w:type="spellEnd"/>
            <w:r w:rsidRPr="00F65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1348FD" w:rsidRPr="004C5BD8" w:rsidTr="00E26DF9">
        <w:trPr>
          <w:trHeight w:val="648"/>
        </w:trPr>
        <w:tc>
          <w:tcPr>
            <w:tcW w:w="15450" w:type="dxa"/>
            <w:gridSpan w:val="12"/>
          </w:tcPr>
          <w:p w:rsidR="001348FD" w:rsidRPr="00F6505E" w:rsidRDefault="001348FD" w:rsidP="00227B7D">
            <w:pPr>
              <w:pStyle w:val="TableParagraph"/>
              <w:ind w:left="415" w:hanging="71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b/>
                <w:sz w:val="24"/>
                <w:szCs w:val="24"/>
                <w:lang w:val="ru-RU"/>
              </w:rPr>
              <w:t xml:space="preserve">Направление 3. </w:t>
            </w:r>
            <w:r w:rsidRPr="00F6505E">
              <w:rPr>
                <w:sz w:val="24"/>
                <w:szCs w:val="24"/>
                <w:lang w:val="ru-RU"/>
              </w:rPr>
              <w:t xml:space="preserve">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F6505E">
              <w:rPr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505E">
              <w:rPr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1348FD" w:rsidRPr="00F6505E" w:rsidTr="00382804">
        <w:trPr>
          <w:trHeight w:val="899"/>
        </w:trPr>
        <w:tc>
          <w:tcPr>
            <w:tcW w:w="897" w:type="dxa"/>
            <w:gridSpan w:val="5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</w:rPr>
            </w:pPr>
            <w:r w:rsidRPr="00F6505E">
              <w:rPr>
                <w:sz w:val="24"/>
                <w:szCs w:val="24"/>
              </w:rPr>
              <w:t>3.1</w:t>
            </w:r>
          </w:p>
        </w:tc>
        <w:tc>
          <w:tcPr>
            <w:tcW w:w="5745" w:type="dxa"/>
            <w:gridSpan w:val="3"/>
          </w:tcPr>
          <w:p w:rsidR="001348FD" w:rsidRPr="00F6505E" w:rsidRDefault="001348FD" w:rsidP="00227B7D">
            <w:pPr>
              <w:pStyle w:val="TableParagraph"/>
              <w:ind w:left="118" w:right="103" w:hanging="71"/>
              <w:rPr>
                <w:b/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 xml:space="preserve">Участия в окружном форуме, организуемом ФГАОУ ДПО «Академия </w:t>
            </w:r>
            <w:proofErr w:type="spellStart"/>
            <w:r w:rsidRPr="00F6505E">
              <w:rPr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505E">
              <w:rPr>
                <w:sz w:val="24"/>
                <w:szCs w:val="24"/>
                <w:lang w:val="ru-RU"/>
              </w:rPr>
              <w:t xml:space="preserve"> России</w:t>
            </w:r>
            <w:r w:rsidRPr="00F6505E">
              <w:rPr>
                <w:b/>
                <w:sz w:val="24"/>
                <w:szCs w:val="24"/>
                <w:lang w:val="ru-RU"/>
              </w:rPr>
              <w:t xml:space="preserve">» </w:t>
            </w:r>
            <w:r w:rsidRPr="00F6505E">
              <w:rPr>
                <w:sz w:val="24"/>
                <w:szCs w:val="24"/>
                <w:lang w:val="ru-RU"/>
              </w:rPr>
              <w:t>(онлайн)</w:t>
            </w:r>
          </w:p>
        </w:tc>
        <w:tc>
          <w:tcPr>
            <w:tcW w:w="3989" w:type="dxa"/>
          </w:tcPr>
          <w:p w:rsidR="001348FD" w:rsidRPr="00F6505E" w:rsidRDefault="001348FD" w:rsidP="00227B7D">
            <w:pPr>
              <w:pStyle w:val="TableParagraph"/>
              <w:ind w:left="131" w:right="208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 xml:space="preserve">Педагогические работники центра «Точка </w:t>
            </w:r>
            <w:proofErr w:type="gramStart"/>
            <w:r w:rsidRPr="00F6505E">
              <w:rPr>
                <w:sz w:val="24"/>
                <w:szCs w:val="24"/>
                <w:lang w:val="ru-RU"/>
              </w:rPr>
              <w:t xml:space="preserve">роста»  </w:t>
            </w:r>
            <w:proofErr w:type="gramEnd"/>
          </w:p>
        </w:tc>
        <w:tc>
          <w:tcPr>
            <w:tcW w:w="2268" w:type="dxa"/>
          </w:tcPr>
          <w:p w:rsidR="001348FD" w:rsidRPr="00F6505E" w:rsidRDefault="001348FD" w:rsidP="00ED3501">
            <w:pPr>
              <w:pStyle w:val="TableParagraph"/>
              <w:ind w:left="415" w:hanging="293"/>
              <w:rPr>
                <w:sz w:val="24"/>
                <w:szCs w:val="24"/>
              </w:rPr>
            </w:pPr>
            <w:r w:rsidRPr="00F6505E">
              <w:rPr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Березина О. Н.</w:t>
            </w:r>
          </w:p>
        </w:tc>
      </w:tr>
      <w:tr w:rsidR="001348FD" w:rsidRPr="004C5BD8" w:rsidTr="00E26DF9">
        <w:trPr>
          <w:trHeight w:val="400"/>
        </w:trPr>
        <w:tc>
          <w:tcPr>
            <w:tcW w:w="15450" w:type="dxa"/>
            <w:gridSpan w:val="12"/>
          </w:tcPr>
          <w:p w:rsidR="001348FD" w:rsidRPr="00F6505E" w:rsidRDefault="001348FD" w:rsidP="00227B7D">
            <w:pPr>
              <w:pStyle w:val="TableParagraph"/>
              <w:ind w:left="415" w:hanging="71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b/>
                <w:sz w:val="24"/>
                <w:szCs w:val="24"/>
                <w:lang w:val="ru-RU"/>
              </w:rPr>
              <w:lastRenderedPageBreak/>
              <w:t xml:space="preserve">Направление 4. </w:t>
            </w:r>
            <w:r w:rsidRPr="00F6505E">
              <w:rPr>
                <w:sz w:val="24"/>
                <w:szCs w:val="24"/>
                <w:lang w:val="ru-RU"/>
              </w:rPr>
              <w:t>Поп</w:t>
            </w:r>
            <w:r>
              <w:rPr>
                <w:sz w:val="24"/>
                <w:szCs w:val="24"/>
                <w:lang w:val="ru-RU"/>
              </w:rPr>
              <w:t>у</w:t>
            </w:r>
            <w:r w:rsidRPr="00F6505E">
              <w:rPr>
                <w:sz w:val="24"/>
                <w:szCs w:val="24"/>
                <w:lang w:val="ru-RU"/>
              </w:rPr>
              <w:t>ляризация национального проекта «Образование»</w:t>
            </w:r>
          </w:p>
        </w:tc>
      </w:tr>
      <w:tr w:rsidR="001348FD" w:rsidRPr="00F6505E" w:rsidTr="00382804">
        <w:trPr>
          <w:trHeight w:val="1102"/>
        </w:trPr>
        <w:tc>
          <w:tcPr>
            <w:tcW w:w="897" w:type="dxa"/>
            <w:gridSpan w:val="5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5745" w:type="dxa"/>
            <w:gridSpan w:val="3"/>
          </w:tcPr>
          <w:p w:rsidR="001348FD" w:rsidRPr="00F6505E" w:rsidRDefault="001348FD" w:rsidP="00227B7D">
            <w:pPr>
              <w:pStyle w:val="TableParagraph"/>
              <w:ind w:left="120" w:right="103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Серия постов в социальных сетях о Федеральных проектах</w:t>
            </w:r>
          </w:p>
        </w:tc>
        <w:tc>
          <w:tcPr>
            <w:tcW w:w="3989" w:type="dxa"/>
          </w:tcPr>
          <w:p w:rsidR="001348FD" w:rsidRPr="006A62AE" w:rsidRDefault="001348FD" w:rsidP="00227B7D">
            <w:pPr>
              <w:pStyle w:val="TableParagraph"/>
              <w:ind w:left="131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 xml:space="preserve">Участники групп в социальных сетях </w:t>
            </w:r>
          </w:p>
          <w:p w:rsidR="001348FD" w:rsidRPr="006A62AE" w:rsidRDefault="001348FD" w:rsidP="00227B7D">
            <w:pPr>
              <w:pStyle w:val="TableParagraph"/>
              <w:ind w:left="136" w:hanging="71"/>
              <w:rPr>
                <w:sz w:val="24"/>
                <w:szCs w:val="24"/>
                <w:lang w:val="ru-RU"/>
              </w:rPr>
            </w:pPr>
            <w:r w:rsidRPr="006A62AE">
              <w:rPr>
                <w:sz w:val="24"/>
                <w:szCs w:val="24"/>
                <w:lang w:val="ru-RU"/>
              </w:rPr>
              <w:t>Центра «Точк</w:t>
            </w:r>
            <w:r w:rsidRPr="00F6505E">
              <w:rPr>
                <w:sz w:val="24"/>
                <w:szCs w:val="24"/>
                <w:lang w:val="ru-RU"/>
              </w:rPr>
              <w:t>а</w:t>
            </w:r>
            <w:r w:rsidRPr="006A62AE">
              <w:rPr>
                <w:sz w:val="24"/>
                <w:szCs w:val="24"/>
                <w:lang w:val="ru-RU"/>
              </w:rPr>
              <w:t xml:space="preserve"> роста»</w:t>
            </w:r>
          </w:p>
        </w:tc>
        <w:tc>
          <w:tcPr>
            <w:tcW w:w="2268" w:type="dxa"/>
          </w:tcPr>
          <w:p w:rsidR="001348FD" w:rsidRPr="00F6505E" w:rsidRDefault="001348FD" w:rsidP="00ED3501">
            <w:pPr>
              <w:pStyle w:val="TableParagraph"/>
              <w:ind w:left="122"/>
              <w:rPr>
                <w:sz w:val="24"/>
                <w:szCs w:val="24"/>
              </w:rPr>
            </w:pPr>
            <w:r w:rsidRPr="00F6505E">
              <w:rPr>
                <w:sz w:val="24"/>
                <w:szCs w:val="24"/>
              </w:rPr>
              <w:t>сентябрь  -</w:t>
            </w:r>
            <w:proofErr w:type="spellStart"/>
            <w:r w:rsidRPr="00F6505E">
              <w:rPr>
                <w:sz w:val="24"/>
                <w:szCs w:val="24"/>
              </w:rPr>
              <w:t>май</w:t>
            </w:r>
            <w:proofErr w:type="spellEnd"/>
            <w:r w:rsidRPr="00F65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Березина О. Н.</w:t>
            </w:r>
          </w:p>
        </w:tc>
      </w:tr>
      <w:tr w:rsidR="001348FD" w:rsidRPr="00F6505E" w:rsidTr="00382804">
        <w:trPr>
          <w:trHeight w:val="873"/>
        </w:trPr>
        <w:tc>
          <w:tcPr>
            <w:tcW w:w="897" w:type="dxa"/>
            <w:gridSpan w:val="5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4.2</w:t>
            </w:r>
          </w:p>
        </w:tc>
        <w:tc>
          <w:tcPr>
            <w:tcW w:w="5745" w:type="dxa"/>
            <w:gridSpan w:val="3"/>
          </w:tcPr>
          <w:p w:rsidR="001348FD" w:rsidRPr="00F6505E" w:rsidRDefault="001348FD" w:rsidP="00227B7D">
            <w:pPr>
              <w:pStyle w:val="TableParagraph"/>
              <w:ind w:left="120" w:right="240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Ознакомительные экскурсии по центру образования «Точка роста»</w:t>
            </w:r>
          </w:p>
        </w:tc>
        <w:tc>
          <w:tcPr>
            <w:tcW w:w="3989" w:type="dxa"/>
          </w:tcPr>
          <w:p w:rsidR="001348FD" w:rsidRPr="00F6505E" w:rsidRDefault="001348FD" w:rsidP="00227B7D">
            <w:pPr>
              <w:pStyle w:val="TableParagraph"/>
              <w:ind w:left="135" w:right="208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обучающиеся, педагоги центра «Точка роста»</w:t>
            </w:r>
          </w:p>
        </w:tc>
        <w:tc>
          <w:tcPr>
            <w:tcW w:w="2268" w:type="dxa"/>
          </w:tcPr>
          <w:p w:rsidR="001348FD" w:rsidRPr="00F6505E" w:rsidRDefault="001348FD" w:rsidP="00DE405C">
            <w:pPr>
              <w:pStyle w:val="TableParagraph"/>
              <w:ind w:left="415" w:hanging="293"/>
              <w:rPr>
                <w:sz w:val="24"/>
                <w:szCs w:val="24"/>
              </w:rPr>
            </w:pPr>
            <w:proofErr w:type="spellStart"/>
            <w:r w:rsidRPr="00F6505E">
              <w:rPr>
                <w:sz w:val="24"/>
                <w:szCs w:val="24"/>
              </w:rPr>
              <w:t>сентябрь</w:t>
            </w:r>
            <w:proofErr w:type="spellEnd"/>
            <w:r w:rsidR="00ED3501">
              <w:rPr>
                <w:sz w:val="24"/>
                <w:szCs w:val="24"/>
              </w:rPr>
              <w:t xml:space="preserve"> </w:t>
            </w:r>
            <w:r w:rsidRPr="00F6505E">
              <w:rPr>
                <w:sz w:val="24"/>
                <w:szCs w:val="24"/>
              </w:rPr>
              <w:t xml:space="preserve"> -</w:t>
            </w:r>
          </w:p>
          <w:p w:rsidR="001348FD" w:rsidRPr="00F6505E" w:rsidRDefault="001348FD" w:rsidP="00ED3501">
            <w:pPr>
              <w:pStyle w:val="TableParagraph"/>
              <w:ind w:left="415" w:hanging="293"/>
              <w:rPr>
                <w:sz w:val="24"/>
                <w:szCs w:val="24"/>
              </w:rPr>
            </w:pPr>
            <w:proofErr w:type="spellStart"/>
            <w:r w:rsidRPr="00F6505E">
              <w:rPr>
                <w:sz w:val="24"/>
                <w:szCs w:val="24"/>
              </w:rPr>
              <w:t>май</w:t>
            </w:r>
            <w:proofErr w:type="spellEnd"/>
            <w:r w:rsidRPr="00F65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Березина О. Н.</w:t>
            </w:r>
          </w:p>
        </w:tc>
      </w:tr>
      <w:tr w:rsidR="001348FD" w:rsidRPr="00F6505E" w:rsidTr="00382804">
        <w:trPr>
          <w:trHeight w:val="1502"/>
        </w:trPr>
        <w:tc>
          <w:tcPr>
            <w:tcW w:w="897" w:type="dxa"/>
            <w:gridSpan w:val="5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</w:rPr>
              <w:t>4.</w:t>
            </w:r>
            <w:r w:rsidRPr="00F6505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745" w:type="dxa"/>
            <w:gridSpan w:val="3"/>
          </w:tcPr>
          <w:p w:rsidR="001348FD" w:rsidRPr="00F6505E" w:rsidRDefault="001348FD" w:rsidP="00227B7D">
            <w:pPr>
              <w:pStyle w:val="TableParagraph"/>
              <w:ind w:left="118" w:right="103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 xml:space="preserve">Консультационное сопровождение родителей (законных представителей) обучающихся о возможностях для развития способностей и талантов их детей, </w:t>
            </w:r>
            <w:proofErr w:type="spellStart"/>
            <w:r w:rsidRPr="00F6505E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F6505E">
              <w:rPr>
                <w:sz w:val="24"/>
                <w:szCs w:val="24"/>
                <w:lang w:val="ru-RU"/>
              </w:rPr>
              <w:t xml:space="preserve"> курсов и тестирований</w:t>
            </w:r>
          </w:p>
        </w:tc>
        <w:tc>
          <w:tcPr>
            <w:tcW w:w="3989" w:type="dxa"/>
          </w:tcPr>
          <w:p w:rsidR="001348FD" w:rsidRPr="00F6505E" w:rsidRDefault="00D65860" w:rsidP="00227B7D">
            <w:pPr>
              <w:pStyle w:val="TableParagraph"/>
              <w:ind w:left="120" w:right="425" w:hanging="7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Родители (</w:t>
            </w:r>
            <w:r w:rsidR="001348FD" w:rsidRPr="00F6505E">
              <w:rPr>
                <w:sz w:val="24"/>
                <w:szCs w:val="24"/>
                <w:lang w:val="ru-RU"/>
              </w:rPr>
              <w:t xml:space="preserve">законные представители) обучающихся </w:t>
            </w:r>
          </w:p>
        </w:tc>
        <w:tc>
          <w:tcPr>
            <w:tcW w:w="2268" w:type="dxa"/>
          </w:tcPr>
          <w:p w:rsidR="001348FD" w:rsidRPr="00F6505E" w:rsidRDefault="001348FD" w:rsidP="00DE405C">
            <w:pPr>
              <w:pStyle w:val="TableParagraph"/>
              <w:ind w:left="415" w:hanging="293"/>
              <w:rPr>
                <w:sz w:val="24"/>
                <w:szCs w:val="24"/>
              </w:rPr>
            </w:pPr>
            <w:proofErr w:type="spellStart"/>
            <w:r w:rsidRPr="00F6505E">
              <w:rPr>
                <w:sz w:val="24"/>
                <w:szCs w:val="24"/>
              </w:rPr>
              <w:t>сентябрь</w:t>
            </w:r>
            <w:proofErr w:type="spellEnd"/>
            <w:r w:rsidRPr="00F6505E">
              <w:rPr>
                <w:sz w:val="24"/>
                <w:szCs w:val="24"/>
              </w:rPr>
              <w:t>-</w:t>
            </w:r>
          </w:p>
          <w:p w:rsidR="001348FD" w:rsidRPr="00F6505E" w:rsidRDefault="001348FD" w:rsidP="00ED3501">
            <w:pPr>
              <w:pStyle w:val="TableParagraph"/>
              <w:ind w:left="415" w:hanging="293"/>
              <w:rPr>
                <w:sz w:val="24"/>
                <w:szCs w:val="24"/>
              </w:rPr>
            </w:pPr>
            <w:proofErr w:type="spellStart"/>
            <w:r w:rsidRPr="00F6505E">
              <w:rPr>
                <w:sz w:val="24"/>
                <w:szCs w:val="24"/>
              </w:rPr>
              <w:t>май</w:t>
            </w:r>
            <w:proofErr w:type="spellEnd"/>
            <w:r w:rsidRPr="00F65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Мухина М. П.</w:t>
            </w:r>
          </w:p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Березина О. Н.</w:t>
            </w:r>
          </w:p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Зубова Е. Г.</w:t>
            </w:r>
          </w:p>
        </w:tc>
      </w:tr>
      <w:tr w:rsidR="001348FD" w:rsidRPr="004C5BD8" w:rsidTr="00E26DF9">
        <w:trPr>
          <w:trHeight w:val="302"/>
        </w:trPr>
        <w:tc>
          <w:tcPr>
            <w:tcW w:w="15450" w:type="dxa"/>
            <w:gridSpan w:val="12"/>
          </w:tcPr>
          <w:p w:rsidR="001348FD" w:rsidRPr="00F6505E" w:rsidRDefault="001348FD" w:rsidP="00382804">
            <w:pPr>
              <w:pStyle w:val="TableParagraph"/>
              <w:ind w:left="415" w:hanging="71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b/>
                <w:sz w:val="24"/>
                <w:szCs w:val="24"/>
                <w:lang w:val="ru-RU"/>
              </w:rPr>
              <w:t xml:space="preserve">Направление 5. </w:t>
            </w:r>
            <w:r w:rsidRPr="00B415E9">
              <w:rPr>
                <w:sz w:val="24"/>
                <w:szCs w:val="24"/>
                <w:lang w:val="ru-RU"/>
              </w:rPr>
              <w:t>Ра</w:t>
            </w:r>
            <w:r w:rsidRPr="00F6505E">
              <w:rPr>
                <w:sz w:val="24"/>
                <w:szCs w:val="24"/>
                <w:lang w:val="ru-RU"/>
              </w:rPr>
              <w:t>звитие реализации образовательных программ с использованием центра «Точка роста</w:t>
            </w:r>
          </w:p>
        </w:tc>
      </w:tr>
      <w:tr w:rsidR="001348FD" w:rsidRPr="004C5BD8" w:rsidTr="00382804">
        <w:trPr>
          <w:trHeight w:val="1585"/>
        </w:trPr>
        <w:tc>
          <w:tcPr>
            <w:tcW w:w="897" w:type="dxa"/>
            <w:gridSpan w:val="5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</w:rPr>
            </w:pPr>
            <w:r w:rsidRPr="00F6505E">
              <w:rPr>
                <w:sz w:val="24"/>
                <w:szCs w:val="24"/>
              </w:rPr>
              <w:t>5.1</w:t>
            </w:r>
          </w:p>
        </w:tc>
        <w:tc>
          <w:tcPr>
            <w:tcW w:w="5745" w:type="dxa"/>
            <w:gridSpan w:val="3"/>
          </w:tcPr>
          <w:p w:rsidR="001348FD" w:rsidRPr="00382804" w:rsidRDefault="001348FD" w:rsidP="00382804">
            <w:pPr>
              <w:pStyle w:val="TableParagraph"/>
              <w:ind w:left="125" w:right="103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Разработка положения о сетевом взаимодействии и заключение договоров о</w:t>
            </w:r>
            <w:r w:rsidR="00382804">
              <w:rPr>
                <w:sz w:val="24"/>
                <w:szCs w:val="24"/>
                <w:lang w:val="ru-RU"/>
              </w:rPr>
              <w:t xml:space="preserve"> </w:t>
            </w:r>
            <w:r w:rsidRPr="00F6505E">
              <w:rPr>
                <w:sz w:val="24"/>
                <w:szCs w:val="24"/>
                <w:lang w:val="ru-RU"/>
              </w:rPr>
              <w:t>реализации образовательных программ в сетевой форме для повышения образовательной результативности предметной области</w:t>
            </w:r>
            <w:r w:rsidR="00D65860">
              <w:rPr>
                <w:sz w:val="24"/>
                <w:szCs w:val="24"/>
                <w:lang w:val="ru-RU"/>
              </w:rPr>
              <w:t xml:space="preserve"> </w:t>
            </w:r>
            <w:r w:rsidRPr="00382804">
              <w:rPr>
                <w:sz w:val="24"/>
                <w:szCs w:val="24"/>
                <w:lang w:val="ru-RU"/>
              </w:rPr>
              <w:t>«Технология»</w:t>
            </w:r>
          </w:p>
        </w:tc>
        <w:tc>
          <w:tcPr>
            <w:tcW w:w="3989" w:type="dxa"/>
          </w:tcPr>
          <w:p w:rsidR="001348FD" w:rsidRPr="00F6505E" w:rsidRDefault="001348FD" w:rsidP="00227B7D">
            <w:pPr>
              <w:pStyle w:val="TableParagraph"/>
              <w:ind w:left="131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Учителя технологии</w:t>
            </w:r>
          </w:p>
          <w:p w:rsidR="001348FD" w:rsidRPr="00F6505E" w:rsidRDefault="001348FD" w:rsidP="00227B7D">
            <w:pPr>
              <w:pStyle w:val="TableParagraph"/>
              <w:ind w:left="129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центра образования</w:t>
            </w:r>
          </w:p>
          <w:p w:rsidR="001348FD" w:rsidRPr="006A62AE" w:rsidRDefault="001348FD" w:rsidP="00227B7D">
            <w:pPr>
              <w:pStyle w:val="TableParagraph"/>
              <w:ind w:left="131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«Точка роста»</w:t>
            </w:r>
          </w:p>
          <w:p w:rsidR="001348FD" w:rsidRPr="006A62AE" w:rsidRDefault="001348FD" w:rsidP="00227B7D">
            <w:pPr>
              <w:pStyle w:val="TableParagraph"/>
              <w:ind w:left="125" w:right="145" w:hanging="71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348FD" w:rsidRPr="00F6505E" w:rsidRDefault="001348FD" w:rsidP="00ED3501">
            <w:pPr>
              <w:pStyle w:val="TableParagraph"/>
              <w:ind w:left="415" w:hanging="293"/>
              <w:rPr>
                <w:sz w:val="24"/>
                <w:szCs w:val="24"/>
              </w:rPr>
            </w:pPr>
            <w:proofErr w:type="spellStart"/>
            <w:r w:rsidRPr="00F6505E">
              <w:rPr>
                <w:sz w:val="24"/>
                <w:szCs w:val="24"/>
              </w:rPr>
              <w:t>Сентябрь</w:t>
            </w:r>
            <w:proofErr w:type="spellEnd"/>
            <w:r w:rsidRPr="00F6505E">
              <w:rPr>
                <w:sz w:val="24"/>
                <w:szCs w:val="24"/>
                <w:lang w:val="ru-RU"/>
              </w:rPr>
              <w:t>-октябрь</w:t>
            </w:r>
            <w:r w:rsidRPr="00F65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Мухина М. П.</w:t>
            </w:r>
          </w:p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Березина О. Н.</w:t>
            </w:r>
          </w:p>
        </w:tc>
      </w:tr>
      <w:tr w:rsidR="001348FD" w:rsidRPr="004C5BD8" w:rsidTr="00382804">
        <w:trPr>
          <w:trHeight w:val="980"/>
        </w:trPr>
        <w:tc>
          <w:tcPr>
            <w:tcW w:w="897" w:type="dxa"/>
            <w:gridSpan w:val="5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5745" w:type="dxa"/>
            <w:gridSpan w:val="3"/>
          </w:tcPr>
          <w:p w:rsidR="001348FD" w:rsidRPr="00F6505E" w:rsidRDefault="001348FD" w:rsidP="00227B7D">
            <w:pPr>
              <w:pStyle w:val="TableParagraph"/>
              <w:ind w:left="125" w:right="103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Реализация сетевых модулей общеобразовательных программ по предмету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6505E">
              <w:rPr>
                <w:sz w:val="24"/>
                <w:szCs w:val="24"/>
                <w:lang w:val="ru-RU"/>
              </w:rPr>
              <w:t>«Технология» для учеников 5-9 классов</w:t>
            </w:r>
          </w:p>
        </w:tc>
        <w:tc>
          <w:tcPr>
            <w:tcW w:w="3989" w:type="dxa"/>
          </w:tcPr>
          <w:p w:rsidR="001348FD" w:rsidRPr="00F6505E" w:rsidRDefault="001348FD" w:rsidP="00227B7D">
            <w:pPr>
              <w:pStyle w:val="TableParagraph"/>
              <w:ind w:left="135" w:right="145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 xml:space="preserve">Обучающиеся </w:t>
            </w:r>
            <w:r w:rsidRPr="00F6505E">
              <w:rPr>
                <w:sz w:val="24"/>
                <w:szCs w:val="24"/>
              </w:rPr>
              <w:t xml:space="preserve">образовательных </w:t>
            </w:r>
            <w:proofErr w:type="spellStart"/>
            <w:r w:rsidRPr="00F6505E">
              <w:rPr>
                <w:sz w:val="24"/>
                <w:szCs w:val="24"/>
              </w:rPr>
              <w:t>организаций</w:t>
            </w:r>
            <w:proofErr w:type="spellEnd"/>
            <w:r w:rsidRPr="00F6505E">
              <w:rPr>
                <w:sz w:val="24"/>
                <w:szCs w:val="24"/>
              </w:rPr>
              <w:t xml:space="preserve"> </w:t>
            </w:r>
            <w:r w:rsidRPr="00F6505E">
              <w:rPr>
                <w:sz w:val="24"/>
                <w:szCs w:val="24"/>
                <w:lang w:val="ru-RU"/>
              </w:rPr>
              <w:t>ЯМР</w:t>
            </w:r>
          </w:p>
        </w:tc>
        <w:tc>
          <w:tcPr>
            <w:tcW w:w="2268" w:type="dxa"/>
          </w:tcPr>
          <w:p w:rsidR="001348FD" w:rsidRPr="00F6505E" w:rsidRDefault="001348FD" w:rsidP="00DE405C">
            <w:pPr>
              <w:pStyle w:val="TableParagraph"/>
              <w:ind w:left="415" w:hanging="293"/>
              <w:rPr>
                <w:sz w:val="24"/>
                <w:szCs w:val="24"/>
              </w:rPr>
            </w:pPr>
            <w:proofErr w:type="gramStart"/>
            <w:r w:rsidRPr="00F6505E">
              <w:rPr>
                <w:sz w:val="24"/>
                <w:szCs w:val="24"/>
                <w:lang w:val="ru-RU"/>
              </w:rPr>
              <w:t>октябрь</w:t>
            </w:r>
            <w:r w:rsidRPr="00F6505E">
              <w:rPr>
                <w:sz w:val="24"/>
                <w:szCs w:val="24"/>
              </w:rPr>
              <w:t xml:space="preserve">  -</w:t>
            </w:r>
            <w:proofErr w:type="gramEnd"/>
          </w:p>
          <w:p w:rsidR="001348FD" w:rsidRPr="00F6505E" w:rsidRDefault="001348FD" w:rsidP="00ED3501">
            <w:pPr>
              <w:pStyle w:val="TableParagraph"/>
              <w:ind w:left="415" w:hanging="293"/>
              <w:rPr>
                <w:sz w:val="24"/>
                <w:szCs w:val="24"/>
              </w:rPr>
            </w:pPr>
            <w:proofErr w:type="spellStart"/>
            <w:r w:rsidRPr="00F6505E">
              <w:rPr>
                <w:sz w:val="24"/>
                <w:szCs w:val="24"/>
              </w:rPr>
              <w:t>май</w:t>
            </w:r>
            <w:proofErr w:type="spellEnd"/>
            <w:r w:rsidRPr="00F65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Березина О. Н.</w:t>
            </w:r>
          </w:p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Талицына Л. И.</w:t>
            </w:r>
          </w:p>
        </w:tc>
      </w:tr>
      <w:tr w:rsidR="001348FD" w:rsidRPr="004C5BD8" w:rsidTr="00E26DF9">
        <w:trPr>
          <w:trHeight w:val="364"/>
        </w:trPr>
        <w:tc>
          <w:tcPr>
            <w:tcW w:w="15450" w:type="dxa"/>
            <w:gridSpan w:val="12"/>
          </w:tcPr>
          <w:p w:rsidR="001348FD" w:rsidRPr="00F6505E" w:rsidRDefault="001348FD" w:rsidP="00227B7D">
            <w:pPr>
              <w:pStyle w:val="TableParagraph"/>
              <w:ind w:left="415" w:hanging="71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b/>
                <w:sz w:val="24"/>
                <w:szCs w:val="24"/>
                <w:lang w:val="ru-RU"/>
              </w:rPr>
              <w:t xml:space="preserve">Направление </w:t>
            </w:r>
            <w:r w:rsidRPr="00ED5DFB">
              <w:rPr>
                <w:b/>
                <w:sz w:val="24"/>
                <w:szCs w:val="24"/>
                <w:lang w:val="ru-RU"/>
              </w:rPr>
              <w:t>6.</w:t>
            </w:r>
            <w:r w:rsidRPr="00F6505E">
              <w:rPr>
                <w:sz w:val="24"/>
                <w:szCs w:val="24"/>
                <w:lang w:val="ru-RU"/>
              </w:rPr>
              <w:t xml:space="preserve"> Организация </w:t>
            </w:r>
            <w:proofErr w:type="spellStart"/>
            <w:r w:rsidRPr="00F6505E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6505E">
              <w:rPr>
                <w:sz w:val="24"/>
                <w:szCs w:val="24"/>
                <w:lang w:val="ru-RU"/>
              </w:rPr>
              <w:t xml:space="preserve"> деятельности обучающихся</w:t>
            </w:r>
          </w:p>
        </w:tc>
      </w:tr>
      <w:tr w:rsidR="001348FD" w:rsidRPr="004C5BD8" w:rsidTr="00382804">
        <w:trPr>
          <w:trHeight w:val="342"/>
        </w:trPr>
        <w:tc>
          <w:tcPr>
            <w:tcW w:w="907" w:type="dxa"/>
            <w:gridSpan w:val="6"/>
            <w:tcBorders>
              <w:bottom w:val="nil"/>
            </w:tcBorders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6</w:t>
            </w:r>
            <w:r w:rsidRPr="00F6505E">
              <w:rPr>
                <w:sz w:val="24"/>
                <w:szCs w:val="24"/>
              </w:rPr>
              <w:t>.</w:t>
            </w:r>
            <w:r w:rsidRPr="00F6505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35" w:type="dxa"/>
            <w:gridSpan w:val="2"/>
            <w:tcBorders>
              <w:bottom w:val="nil"/>
            </w:tcBorders>
          </w:tcPr>
          <w:p w:rsidR="001348FD" w:rsidRPr="00F6505E" w:rsidRDefault="001348FD" w:rsidP="00D65860">
            <w:pPr>
              <w:pStyle w:val="TableParagraph"/>
              <w:ind w:left="129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Участие во всероссийском проекте «Открытые уроки»</w:t>
            </w:r>
          </w:p>
        </w:tc>
        <w:tc>
          <w:tcPr>
            <w:tcW w:w="3989" w:type="dxa"/>
            <w:tcBorders>
              <w:bottom w:val="nil"/>
            </w:tcBorders>
          </w:tcPr>
          <w:p w:rsidR="001348FD" w:rsidRPr="00F6505E" w:rsidRDefault="001348FD" w:rsidP="00227B7D">
            <w:pPr>
              <w:pStyle w:val="TableParagraph"/>
              <w:ind w:left="125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</w:rPr>
              <w:t>Обучающиеся 8-11-х</w:t>
            </w:r>
            <w:r w:rsidRPr="00F6505E">
              <w:rPr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2268" w:type="dxa"/>
            <w:tcBorders>
              <w:bottom w:val="nil"/>
            </w:tcBorders>
          </w:tcPr>
          <w:p w:rsidR="001348FD" w:rsidRPr="00F6505E" w:rsidRDefault="001348FD" w:rsidP="00ED3501">
            <w:pPr>
              <w:pStyle w:val="TableParagraph"/>
              <w:ind w:left="415" w:hanging="293"/>
              <w:rPr>
                <w:sz w:val="24"/>
                <w:szCs w:val="24"/>
                <w:lang w:val="ru-RU"/>
              </w:rPr>
            </w:pPr>
            <w:proofErr w:type="spellStart"/>
            <w:r w:rsidRPr="00F6505E">
              <w:rPr>
                <w:sz w:val="24"/>
                <w:szCs w:val="24"/>
              </w:rPr>
              <w:t>сентябрь</w:t>
            </w:r>
            <w:proofErr w:type="spellEnd"/>
            <w:r w:rsidRPr="00F6505E">
              <w:rPr>
                <w:sz w:val="24"/>
                <w:szCs w:val="24"/>
              </w:rPr>
              <w:t xml:space="preserve"> </w:t>
            </w:r>
            <w:r w:rsidRPr="00F6505E">
              <w:rPr>
                <w:sz w:val="24"/>
                <w:szCs w:val="24"/>
                <w:lang w:val="ru-RU"/>
              </w:rPr>
              <w:t xml:space="preserve">-май 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Березина О. Н.</w:t>
            </w:r>
          </w:p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Каленышева М. Б.</w:t>
            </w:r>
          </w:p>
        </w:tc>
      </w:tr>
      <w:tr w:rsidR="001348FD" w:rsidRPr="00F6505E" w:rsidTr="00382804">
        <w:trPr>
          <w:trHeight w:val="653"/>
        </w:trPr>
        <w:tc>
          <w:tcPr>
            <w:tcW w:w="907" w:type="dxa"/>
            <w:gridSpan w:val="6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5735" w:type="dxa"/>
            <w:gridSpan w:val="2"/>
          </w:tcPr>
          <w:p w:rsidR="001348FD" w:rsidRPr="00F6505E" w:rsidRDefault="001348FD" w:rsidP="00227B7D">
            <w:pPr>
              <w:pStyle w:val="TableParagraph"/>
              <w:ind w:left="129" w:hanging="71"/>
              <w:rPr>
                <w:sz w:val="24"/>
                <w:szCs w:val="24"/>
                <w:lang w:val="ru-RU"/>
              </w:rPr>
            </w:pPr>
            <w:proofErr w:type="spellStart"/>
            <w:r w:rsidRPr="00F6505E">
              <w:rPr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F6505E">
              <w:rPr>
                <w:sz w:val="24"/>
                <w:szCs w:val="24"/>
                <w:lang w:val="ru-RU"/>
              </w:rPr>
              <w:t xml:space="preserve"> игры</w:t>
            </w:r>
          </w:p>
        </w:tc>
        <w:tc>
          <w:tcPr>
            <w:tcW w:w="3989" w:type="dxa"/>
          </w:tcPr>
          <w:p w:rsidR="001348FD" w:rsidRPr="00F6505E" w:rsidRDefault="001348FD" w:rsidP="00227B7D">
            <w:pPr>
              <w:pStyle w:val="TableParagraph"/>
              <w:ind w:left="130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2268" w:type="dxa"/>
          </w:tcPr>
          <w:p w:rsidR="001348FD" w:rsidRPr="00F6505E" w:rsidRDefault="001348FD" w:rsidP="00DE405C">
            <w:pPr>
              <w:pStyle w:val="TableParagraph"/>
              <w:ind w:left="415" w:hanging="293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 xml:space="preserve">сентябрь </w:t>
            </w:r>
          </w:p>
          <w:p w:rsidR="001348FD" w:rsidRPr="00F6505E" w:rsidRDefault="001348FD" w:rsidP="00ED3501">
            <w:pPr>
              <w:pStyle w:val="TableParagraph"/>
              <w:ind w:left="415" w:hanging="293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 xml:space="preserve">-май </w:t>
            </w:r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Зубова Е. Г.</w:t>
            </w:r>
          </w:p>
        </w:tc>
      </w:tr>
      <w:tr w:rsidR="001348FD" w:rsidRPr="00F6505E" w:rsidTr="00382804">
        <w:trPr>
          <w:trHeight w:val="975"/>
        </w:trPr>
        <w:tc>
          <w:tcPr>
            <w:tcW w:w="907" w:type="dxa"/>
            <w:gridSpan w:val="6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6.3</w:t>
            </w:r>
          </w:p>
        </w:tc>
        <w:tc>
          <w:tcPr>
            <w:tcW w:w="5735" w:type="dxa"/>
            <w:gridSpan w:val="2"/>
          </w:tcPr>
          <w:p w:rsidR="001348FD" w:rsidRPr="00F6505E" w:rsidRDefault="001348FD" w:rsidP="00227B7D">
            <w:pPr>
              <w:pStyle w:val="TableParagraph"/>
              <w:ind w:left="129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Ознакомительные экскурсии на предприятия,</w:t>
            </w:r>
          </w:p>
          <w:p w:rsidR="001348FD" w:rsidRPr="00F6505E" w:rsidRDefault="001348FD" w:rsidP="00227B7D">
            <w:pPr>
              <w:pStyle w:val="TableParagraph"/>
              <w:tabs>
                <w:tab w:val="left" w:pos="605"/>
              </w:tabs>
              <w:ind w:left="135" w:right="999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 xml:space="preserve">ОО ВО, ПОО города и области для обучающихся </w:t>
            </w:r>
          </w:p>
        </w:tc>
        <w:tc>
          <w:tcPr>
            <w:tcW w:w="3989" w:type="dxa"/>
          </w:tcPr>
          <w:p w:rsidR="001348FD" w:rsidRPr="00F6505E" w:rsidRDefault="001348FD" w:rsidP="00227B7D">
            <w:pPr>
              <w:pStyle w:val="TableParagraph"/>
              <w:ind w:left="136" w:hanging="71"/>
              <w:rPr>
                <w:sz w:val="24"/>
                <w:szCs w:val="24"/>
              </w:rPr>
            </w:pPr>
            <w:r w:rsidRPr="00F6505E">
              <w:rPr>
                <w:sz w:val="24"/>
                <w:szCs w:val="24"/>
                <w:lang w:val="ru-RU"/>
              </w:rPr>
              <w:t>Обучающиеся 8-11 классов</w:t>
            </w:r>
          </w:p>
        </w:tc>
        <w:tc>
          <w:tcPr>
            <w:tcW w:w="2268" w:type="dxa"/>
          </w:tcPr>
          <w:p w:rsidR="001348FD" w:rsidRPr="00F6505E" w:rsidRDefault="001348FD" w:rsidP="00DE405C">
            <w:pPr>
              <w:pStyle w:val="TableParagraph"/>
              <w:ind w:left="415" w:hanging="293"/>
              <w:rPr>
                <w:sz w:val="24"/>
                <w:szCs w:val="24"/>
              </w:rPr>
            </w:pPr>
            <w:r w:rsidRPr="00F6505E">
              <w:rPr>
                <w:sz w:val="24"/>
                <w:szCs w:val="24"/>
              </w:rPr>
              <w:t>сентябрь  -</w:t>
            </w:r>
          </w:p>
          <w:p w:rsidR="001348FD" w:rsidRPr="00F6505E" w:rsidRDefault="001348FD" w:rsidP="00ED3501">
            <w:pPr>
              <w:pStyle w:val="TableParagraph"/>
              <w:ind w:left="415" w:hanging="293"/>
              <w:rPr>
                <w:sz w:val="24"/>
                <w:szCs w:val="24"/>
              </w:rPr>
            </w:pPr>
            <w:proofErr w:type="spellStart"/>
            <w:r w:rsidRPr="00F6505E">
              <w:rPr>
                <w:sz w:val="24"/>
                <w:szCs w:val="24"/>
              </w:rPr>
              <w:t>май</w:t>
            </w:r>
            <w:proofErr w:type="spellEnd"/>
            <w:r w:rsidRPr="00F65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348FD" w:rsidRPr="00F6505E" w:rsidTr="00382804">
        <w:trPr>
          <w:trHeight w:val="970"/>
        </w:trPr>
        <w:tc>
          <w:tcPr>
            <w:tcW w:w="887" w:type="dxa"/>
            <w:gridSpan w:val="4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lastRenderedPageBreak/>
              <w:t>6</w:t>
            </w:r>
            <w:r w:rsidRPr="00F6505E">
              <w:rPr>
                <w:sz w:val="24"/>
                <w:szCs w:val="24"/>
              </w:rPr>
              <w:t>.</w:t>
            </w:r>
            <w:r w:rsidRPr="00F6505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755" w:type="dxa"/>
            <w:gridSpan w:val="4"/>
          </w:tcPr>
          <w:p w:rsidR="001348FD" w:rsidRPr="00F6505E" w:rsidRDefault="001348FD" w:rsidP="00227B7D">
            <w:pPr>
              <w:pStyle w:val="TableParagraph"/>
              <w:ind w:left="115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Участие во всероссийском конкурсе «Здесь нам жить!»</w:t>
            </w:r>
          </w:p>
        </w:tc>
        <w:tc>
          <w:tcPr>
            <w:tcW w:w="3989" w:type="dxa"/>
          </w:tcPr>
          <w:p w:rsidR="001348FD" w:rsidRPr="00F6505E" w:rsidRDefault="001348FD" w:rsidP="00227B7D">
            <w:pPr>
              <w:pStyle w:val="TableParagraph"/>
              <w:ind w:left="124" w:right="208" w:hanging="71"/>
              <w:rPr>
                <w:sz w:val="24"/>
                <w:szCs w:val="24"/>
                <w:lang w:val="ru-RU"/>
              </w:rPr>
            </w:pPr>
            <w:proofErr w:type="spellStart"/>
            <w:r w:rsidRPr="00F6505E">
              <w:rPr>
                <w:sz w:val="24"/>
                <w:szCs w:val="24"/>
              </w:rPr>
              <w:t>Обучающиеся</w:t>
            </w:r>
            <w:proofErr w:type="spellEnd"/>
            <w:r w:rsidRPr="00F6505E">
              <w:rPr>
                <w:sz w:val="24"/>
                <w:szCs w:val="24"/>
              </w:rPr>
              <w:t xml:space="preserve"> </w:t>
            </w:r>
            <w:r w:rsidRPr="00F6505E">
              <w:rPr>
                <w:sz w:val="24"/>
                <w:szCs w:val="24"/>
                <w:lang w:val="ru-RU"/>
              </w:rPr>
              <w:t>1-11-х классов</w:t>
            </w:r>
          </w:p>
        </w:tc>
        <w:tc>
          <w:tcPr>
            <w:tcW w:w="2268" w:type="dxa"/>
          </w:tcPr>
          <w:p w:rsidR="001348FD" w:rsidRPr="00F6505E" w:rsidRDefault="001348FD" w:rsidP="00DE405C">
            <w:pPr>
              <w:pStyle w:val="TableParagraph"/>
              <w:ind w:left="415" w:hanging="293"/>
              <w:rPr>
                <w:sz w:val="24"/>
                <w:szCs w:val="24"/>
              </w:rPr>
            </w:pPr>
            <w:r w:rsidRPr="00F6505E">
              <w:rPr>
                <w:sz w:val="24"/>
                <w:szCs w:val="24"/>
              </w:rPr>
              <w:t xml:space="preserve">ноябрь </w:t>
            </w:r>
          </w:p>
          <w:p w:rsidR="001348FD" w:rsidRPr="00F6505E" w:rsidRDefault="001348FD" w:rsidP="00ED3501">
            <w:pPr>
              <w:pStyle w:val="TableParagraph"/>
              <w:ind w:left="415" w:hanging="293"/>
              <w:rPr>
                <w:sz w:val="24"/>
                <w:szCs w:val="24"/>
              </w:rPr>
            </w:pPr>
            <w:r w:rsidRPr="00F6505E">
              <w:rPr>
                <w:sz w:val="24"/>
                <w:szCs w:val="24"/>
              </w:rPr>
              <w:t>-</w:t>
            </w:r>
            <w:proofErr w:type="spellStart"/>
            <w:r w:rsidRPr="00F6505E">
              <w:rPr>
                <w:sz w:val="24"/>
                <w:szCs w:val="24"/>
              </w:rPr>
              <w:t>февраль</w:t>
            </w:r>
            <w:proofErr w:type="spellEnd"/>
            <w:r w:rsidRPr="00F65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1348FD" w:rsidRPr="00F6505E" w:rsidTr="00382804">
        <w:trPr>
          <w:trHeight w:val="576"/>
        </w:trPr>
        <w:tc>
          <w:tcPr>
            <w:tcW w:w="887" w:type="dxa"/>
            <w:gridSpan w:val="4"/>
          </w:tcPr>
          <w:p w:rsidR="001348FD" w:rsidRPr="00F6505E" w:rsidRDefault="001348FD" w:rsidP="006A62AE">
            <w:pPr>
              <w:pStyle w:val="TableParagraph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6</w:t>
            </w:r>
            <w:r w:rsidRPr="00F6505E">
              <w:rPr>
                <w:sz w:val="24"/>
                <w:szCs w:val="24"/>
              </w:rPr>
              <w:t>.</w:t>
            </w:r>
            <w:r w:rsidRPr="00F6505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755" w:type="dxa"/>
            <w:gridSpan w:val="4"/>
          </w:tcPr>
          <w:p w:rsidR="001348FD" w:rsidRPr="00F6505E" w:rsidRDefault="001348FD" w:rsidP="00382804">
            <w:pPr>
              <w:pStyle w:val="TableParagraph"/>
              <w:ind w:left="115" w:hanging="71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Участие в региональном образовательном проекте «ФАРМСТАРТ»</w:t>
            </w:r>
          </w:p>
        </w:tc>
        <w:tc>
          <w:tcPr>
            <w:tcW w:w="3989" w:type="dxa"/>
          </w:tcPr>
          <w:p w:rsidR="001348FD" w:rsidRPr="00F6505E" w:rsidRDefault="001348FD" w:rsidP="00227B7D">
            <w:pPr>
              <w:pStyle w:val="TableParagraph"/>
              <w:ind w:left="126" w:hanging="71"/>
              <w:rPr>
                <w:sz w:val="24"/>
                <w:szCs w:val="24"/>
              </w:rPr>
            </w:pPr>
            <w:proofErr w:type="spellStart"/>
            <w:r w:rsidRPr="00F6505E">
              <w:rPr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268" w:type="dxa"/>
          </w:tcPr>
          <w:p w:rsidR="001348FD" w:rsidRPr="00F6505E" w:rsidRDefault="001348FD" w:rsidP="00DE405C">
            <w:pPr>
              <w:pStyle w:val="TableParagraph"/>
              <w:ind w:left="415" w:hanging="293"/>
              <w:rPr>
                <w:sz w:val="24"/>
                <w:szCs w:val="24"/>
              </w:rPr>
            </w:pPr>
            <w:r w:rsidRPr="00F6505E">
              <w:rPr>
                <w:sz w:val="24"/>
                <w:szCs w:val="24"/>
              </w:rPr>
              <w:t xml:space="preserve">в </w:t>
            </w:r>
            <w:proofErr w:type="spellStart"/>
            <w:r w:rsidRPr="00F6505E">
              <w:rPr>
                <w:sz w:val="24"/>
                <w:szCs w:val="24"/>
              </w:rPr>
              <w:t>течение</w:t>
            </w:r>
            <w:proofErr w:type="spellEnd"/>
            <w:r w:rsidRPr="00F6505E">
              <w:rPr>
                <w:sz w:val="24"/>
                <w:szCs w:val="24"/>
              </w:rPr>
              <w:t xml:space="preserve"> </w:t>
            </w:r>
            <w:proofErr w:type="spellStart"/>
            <w:r w:rsidRPr="00F6505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1" w:type="dxa"/>
            <w:gridSpan w:val="2"/>
          </w:tcPr>
          <w:p w:rsidR="001348FD" w:rsidRPr="00F6505E" w:rsidRDefault="001348FD" w:rsidP="00DE405C">
            <w:pPr>
              <w:pStyle w:val="TableParagraph"/>
              <w:ind w:left="263" w:right="20" w:hanging="10"/>
              <w:rPr>
                <w:sz w:val="24"/>
                <w:szCs w:val="24"/>
              </w:rPr>
            </w:pPr>
            <w:r w:rsidRPr="00F6505E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1348FD" w:rsidRPr="004C5BD8" w:rsidTr="00E26DF9">
        <w:trPr>
          <w:gridAfter w:val="1"/>
          <w:wAfter w:w="10" w:type="dxa"/>
          <w:trHeight w:val="357"/>
        </w:trPr>
        <w:tc>
          <w:tcPr>
            <w:tcW w:w="15440" w:type="dxa"/>
            <w:gridSpan w:val="11"/>
          </w:tcPr>
          <w:p w:rsidR="001348FD" w:rsidRPr="00F6505E" w:rsidRDefault="001348FD" w:rsidP="00227B7D">
            <w:pPr>
              <w:pStyle w:val="TableParagraph"/>
              <w:ind w:left="415" w:hanging="71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b/>
                <w:sz w:val="24"/>
                <w:szCs w:val="24"/>
                <w:lang w:val="ru-RU"/>
              </w:rPr>
              <w:t>Направление</w:t>
            </w:r>
            <w:r w:rsidR="00D6586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6505E">
              <w:rPr>
                <w:b/>
                <w:sz w:val="24"/>
                <w:szCs w:val="24"/>
                <w:lang w:val="ru-RU"/>
              </w:rPr>
              <w:t xml:space="preserve">7. </w:t>
            </w:r>
            <w:r w:rsidRPr="00F6505E">
              <w:rPr>
                <w:sz w:val="24"/>
                <w:szCs w:val="24"/>
                <w:lang w:val="ru-RU"/>
              </w:rPr>
              <w:t xml:space="preserve">Развитие проектной деятельности обучающихся </w:t>
            </w:r>
          </w:p>
        </w:tc>
      </w:tr>
      <w:tr w:rsidR="00E26DF9" w:rsidRPr="002927DF" w:rsidTr="00382804">
        <w:trPr>
          <w:trHeight w:val="357"/>
        </w:trPr>
        <w:tc>
          <w:tcPr>
            <w:tcW w:w="30" w:type="dxa"/>
          </w:tcPr>
          <w:p w:rsidR="00E26DF9" w:rsidRPr="002927DF" w:rsidRDefault="00E26DF9" w:rsidP="00194E54">
            <w:pPr>
              <w:pStyle w:val="TableParagraph"/>
              <w:ind w:left="25" w:righ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0" w:type="dxa"/>
          </w:tcPr>
          <w:p w:rsidR="00E26DF9" w:rsidRPr="002927DF" w:rsidRDefault="002927DF" w:rsidP="00194E54">
            <w:pPr>
              <w:pStyle w:val="TableParagraph"/>
              <w:ind w:left="25" w:right="4"/>
              <w:jc w:val="center"/>
              <w:rPr>
                <w:sz w:val="24"/>
                <w:szCs w:val="24"/>
                <w:lang w:val="ru-RU"/>
              </w:rPr>
            </w:pPr>
            <w:r w:rsidRPr="002927DF"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5812" w:type="dxa"/>
            <w:gridSpan w:val="6"/>
          </w:tcPr>
          <w:p w:rsidR="00E26DF9" w:rsidRPr="002927DF" w:rsidRDefault="002927DF" w:rsidP="002927DF">
            <w:pPr>
              <w:pStyle w:val="TableParagraph"/>
              <w:ind w:left="25" w:right="4" w:firstLine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региональной «Ярмарке проектов»</w:t>
            </w:r>
          </w:p>
        </w:tc>
        <w:tc>
          <w:tcPr>
            <w:tcW w:w="3989" w:type="dxa"/>
          </w:tcPr>
          <w:p w:rsidR="00E26DF9" w:rsidRPr="002927DF" w:rsidRDefault="002927DF" w:rsidP="002927DF">
            <w:pPr>
              <w:pStyle w:val="TableParagraph"/>
              <w:ind w:left="25" w:right="4" w:firstLine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Обучающиеся от 10 до 18 лет</w:t>
            </w:r>
          </w:p>
        </w:tc>
        <w:tc>
          <w:tcPr>
            <w:tcW w:w="2268" w:type="dxa"/>
          </w:tcPr>
          <w:p w:rsidR="00E26DF9" w:rsidRPr="002927DF" w:rsidRDefault="002927DF" w:rsidP="00ED3501">
            <w:pPr>
              <w:pStyle w:val="TableParagraph"/>
              <w:ind w:left="415" w:hanging="2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551" w:type="dxa"/>
            <w:gridSpan w:val="2"/>
          </w:tcPr>
          <w:p w:rsidR="00A475D4" w:rsidRDefault="00A475D4" w:rsidP="002927DF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Каленышева М. Б.</w:t>
            </w:r>
          </w:p>
          <w:p w:rsidR="00E26DF9" w:rsidRPr="002927DF" w:rsidRDefault="002927DF" w:rsidP="002927DF">
            <w:pPr>
              <w:pStyle w:val="TableParagraph"/>
              <w:ind w:left="263" w:right="20"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1348FD" w:rsidRPr="004C5BD8" w:rsidTr="00E26DF9">
        <w:trPr>
          <w:trHeight w:val="326"/>
        </w:trPr>
        <w:tc>
          <w:tcPr>
            <w:tcW w:w="15450" w:type="dxa"/>
            <w:gridSpan w:val="12"/>
          </w:tcPr>
          <w:p w:rsidR="001348FD" w:rsidRPr="00F6505E" w:rsidRDefault="001348FD" w:rsidP="00227B7D">
            <w:pPr>
              <w:pStyle w:val="TableParagraph"/>
              <w:ind w:left="415" w:hanging="71"/>
              <w:jc w:val="center"/>
              <w:rPr>
                <w:sz w:val="24"/>
                <w:szCs w:val="24"/>
                <w:lang w:val="ru-RU"/>
              </w:rPr>
            </w:pPr>
            <w:r w:rsidRPr="00F6505E">
              <w:rPr>
                <w:b/>
                <w:sz w:val="24"/>
                <w:szCs w:val="24"/>
                <w:lang w:val="ru-RU"/>
              </w:rPr>
              <w:t xml:space="preserve">Направление 8. </w:t>
            </w:r>
            <w:r w:rsidRPr="00F6505E">
              <w:rPr>
                <w:sz w:val="24"/>
                <w:szCs w:val="24"/>
                <w:lang w:val="ru-RU"/>
              </w:rPr>
              <w:t>Демонстрация эффективного опыта реализации образовательных программ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812"/>
        <w:gridCol w:w="3969"/>
        <w:gridCol w:w="2268"/>
        <w:gridCol w:w="2551"/>
        <w:gridCol w:w="336"/>
      </w:tblGrid>
      <w:tr w:rsidR="003F08A0" w:rsidRPr="00F6505E" w:rsidTr="003F08A0">
        <w:trPr>
          <w:trHeight w:val="1699"/>
        </w:trPr>
        <w:tc>
          <w:tcPr>
            <w:tcW w:w="846" w:type="dxa"/>
          </w:tcPr>
          <w:p w:rsidR="003F08A0" w:rsidRPr="00E26DF9" w:rsidRDefault="003F08A0" w:rsidP="003F08A0">
            <w:pPr>
              <w:pStyle w:val="TableParagraph"/>
              <w:ind w:left="138" w:right="1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8.1</w:t>
            </w:r>
          </w:p>
        </w:tc>
        <w:tc>
          <w:tcPr>
            <w:tcW w:w="5812" w:type="dxa"/>
          </w:tcPr>
          <w:p w:rsidR="003F08A0" w:rsidRPr="00F6505E" w:rsidRDefault="003F08A0" w:rsidP="003F08A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Публикация сборников кейсов по актуальным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6505E">
              <w:rPr>
                <w:sz w:val="24"/>
                <w:szCs w:val="24"/>
                <w:lang w:val="ru-RU"/>
              </w:rPr>
              <w:t>технологиям в соответствии с требованиями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6505E">
              <w:rPr>
                <w:sz w:val="24"/>
                <w:szCs w:val="24"/>
                <w:lang w:val="ru-RU"/>
              </w:rPr>
              <w:t>ФГОС ООО с учётом направлений социально­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6505E">
              <w:rPr>
                <w:sz w:val="24"/>
                <w:szCs w:val="24"/>
                <w:lang w:val="ru-RU"/>
              </w:rPr>
              <w:t>экономического развития Ярославской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6505E">
              <w:rPr>
                <w:sz w:val="24"/>
                <w:szCs w:val="24"/>
                <w:lang w:val="ru-RU"/>
              </w:rPr>
              <w:t>области по модулям и годам обучения 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33835">
              <w:rPr>
                <w:sz w:val="24"/>
                <w:szCs w:val="24"/>
                <w:lang w:val="ru-RU"/>
              </w:rPr>
              <w:t>предметной области "Технология"</w:t>
            </w:r>
          </w:p>
        </w:tc>
        <w:tc>
          <w:tcPr>
            <w:tcW w:w="3969" w:type="dxa"/>
          </w:tcPr>
          <w:p w:rsidR="003F08A0" w:rsidRPr="00F6505E" w:rsidRDefault="003F08A0" w:rsidP="003F08A0">
            <w:pPr>
              <w:pStyle w:val="TableParagraph"/>
              <w:ind w:left="105"/>
              <w:rPr>
                <w:sz w:val="24"/>
                <w:szCs w:val="24"/>
              </w:rPr>
            </w:pPr>
            <w:r w:rsidRPr="00F6505E">
              <w:rPr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</w:tcPr>
          <w:p w:rsidR="003F08A0" w:rsidRPr="00F6505E" w:rsidRDefault="003F08A0" w:rsidP="003F08A0">
            <w:pPr>
              <w:pStyle w:val="TableParagraph"/>
              <w:ind w:left="101"/>
              <w:rPr>
                <w:sz w:val="24"/>
                <w:szCs w:val="24"/>
              </w:rPr>
            </w:pPr>
            <w:proofErr w:type="spellStart"/>
            <w:r w:rsidRPr="00F6505E">
              <w:rPr>
                <w:sz w:val="24"/>
                <w:szCs w:val="24"/>
              </w:rPr>
              <w:t>сентябрь</w:t>
            </w:r>
            <w:proofErr w:type="spellEnd"/>
            <w:r w:rsidRPr="00F6505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6505E">
              <w:rPr>
                <w:sz w:val="24"/>
                <w:szCs w:val="24"/>
              </w:rPr>
              <w:t xml:space="preserve"> -</w:t>
            </w:r>
          </w:p>
          <w:p w:rsidR="003F08A0" w:rsidRPr="00F6505E" w:rsidRDefault="003F08A0" w:rsidP="00ED3501">
            <w:pPr>
              <w:pStyle w:val="TableParagraph"/>
              <w:ind w:left="99"/>
              <w:rPr>
                <w:sz w:val="24"/>
                <w:szCs w:val="24"/>
              </w:rPr>
            </w:pPr>
            <w:proofErr w:type="spellStart"/>
            <w:r w:rsidRPr="00F6505E">
              <w:rPr>
                <w:sz w:val="24"/>
                <w:szCs w:val="24"/>
              </w:rPr>
              <w:t>май</w:t>
            </w:r>
            <w:proofErr w:type="spellEnd"/>
            <w:r w:rsidRPr="00F65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F08A0" w:rsidRPr="00F6505E" w:rsidRDefault="003F08A0" w:rsidP="003F08A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F6505E"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3F08A0" w:rsidRPr="00F6505E" w:rsidRDefault="003F08A0" w:rsidP="003F08A0">
            <w:pPr>
              <w:rPr>
                <w:sz w:val="24"/>
                <w:szCs w:val="24"/>
              </w:rPr>
            </w:pPr>
          </w:p>
        </w:tc>
      </w:tr>
    </w:tbl>
    <w:p w:rsidR="005A0905" w:rsidRDefault="005A0905" w:rsidP="003F08A0">
      <w:pPr>
        <w:pStyle w:val="a3"/>
        <w:rPr>
          <w:sz w:val="24"/>
          <w:szCs w:val="24"/>
        </w:rPr>
      </w:pPr>
    </w:p>
    <w:p w:rsidR="005A0905" w:rsidRPr="005A0905" w:rsidRDefault="005A0905" w:rsidP="005A0905"/>
    <w:p w:rsidR="005A0905" w:rsidRPr="005A0905" w:rsidRDefault="005A0905" w:rsidP="005A0905"/>
    <w:p w:rsidR="005A0905" w:rsidRPr="005A0905" w:rsidRDefault="005A0905" w:rsidP="005A0905"/>
    <w:p w:rsidR="005A0905" w:rsidRPr="005A0905" w:rsidRDefault="005A0905" w:rsidP="005A0905"/>
    <w:p w:rsidR="005A0905" w:rsidRPr="005A0905" w:rsidRDefault="005A0905" w:rsidP="005A0905"/>
    <w:p w:rsidR="005A0905" w:rsidRDefault="005A0905" w:rsidP="005A0905"/>
    <w:p w:rsidR="005A0905" w:rsidRDefault="005A0905" w:rsidP="005A0905">
      <w:pPr>
        <w:ind w:left="993"/>
        <w:jc w:val="center"/>
        <w:rPr>
          <w:b/>
          <w:sz w:val="24"/>
          <w:szCs w:val="24"/>
          <w:lang w:val="ru-RU"/>
        </w:rPr>
      </w:pPr>
    </w:p>
    <w:p w:rsidR="0039573E" w:rsidRDefault="0039573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4664BB" w:rsidRDefault="005A0905" w:rsidP="005A0905">
      <w:pPr>
        <w:ind w:left="993"/>
        <w:jc w:val="center"/>
        <w:rPr>
          <w:sz w:val="24"/>
          <w:szCs w:val="24"/>
          <w:lang w:val="ru-RU"/>
        </w:rPr>
      </w:pPr>
      <w:r w:rsidRPr="005A0905">
        <w:rPr>
          <w:b/>
          <w:sz w:val="24"/>
          <w:szCs w:val="24"/>
          <w:lang w:val="ru-RU"/>
        </w:rPr>
        <w:lastRenderedPageBreak/>
        <w:t>Направление 9.</w:t>
      </w:r>
      <w:r w:rsidRPr="005A09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Мероприятия, организуемые в Центре «Точка роста» МОУ Красноткацкая СШ ЯМР</w:t>
      </w:r>
    </w:p>
    <w:p w:rsidR="005E4F08" w:rsidRDefault="005E4F08" w:rsidP="005A0905">
      <w:pPr>
        <w:ind w:left="993"/>
        <w:jc w:val="center"/>
        <w:rPr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6662"/>
        <w:gridCol w:w="2977"/>
        <w:gridCol w:w="3402"/>
      </w:tblGrid>
      <w:tr w:rsidR="005E4F08" w:rsidRPr="0039573E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08" w:rsidRPr="0039573E" w:rsidRDefault="005E4F08" w:rsidP="00FE15F2">
            <w:pPr>
              <w:jc w:val="center"/>
              <w:rPr>
                <w:sz w:val="24"/>
                <w:szCs w:val="24"/>
                <w:lang w:eastAsia="ru-RU"/>
              </w:rPr>
            </w:pPr>
            <w:r w:rsidRPr="0039573E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08" w:rsidRPr="0039573E" w:rsidRDefault="005E4F08" w:rsidP="00FE15F2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9573E">
              <w:rPr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3957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73E">
              <w:rPr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08" w:rsidRPr="0039573E" w:rsidRDefault="005E4F08" w:rsidP="00FE15F2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9573E">
              <w:rPr>
                <w:sz w:val="24"/>
                <w:szCs w:val="24"/>
                <w:lang w:eastAsia="ru-RU"/>
              </w:rPr>
              <w:t>Сроки</w:t>
            </w:r>
            <w:proofErr w:type="spellEnd"/>
            <w:r w:rsidRPr="003957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73E">
              <w:rPr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08" w:rsidRPr="0039573E" w:rsidRDefault="005E4F08" w:rsidP="00FE15F2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9573E">
              <w:rPr>
                <w:sz w:val="24"/>
                <w:szCs w:val="24"/>
                <w:lang w:eastAsia="ru-RU"/>
              </w:rPr>
              <w:t>Ответственные</w:t>
            </w:r>
            <w:proofErr w:type="spellEnd"/>
          </w:p>
        </w:tc>
      </w:tr>
      <w:tr w:rsidR="005E4F08" w:rsidRPr="0039573E" w:rsidTr="00DE2320">
        <w:trPr>
          <w:jc w:val="center"/>
        </w:trPr>
        <w:tc>
          <w:tcPr>
            <w:tcW w:w="140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08" w:rsidRPr="0039573E" w:rsidRDefault="005E4F08" w:rsidP="00FE15F2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9573E">
              <w:rPr>
                <w:b/>
                <w:bCs/>
                <w:sz w:val="24"/>
                <w:szCs w:val="24"/>
                <w:lang w:eastAsia="ru-RU"/>
              </w:rPr>
              <w:t>Учебно-воспитательные</w:t>
            </w:r>
            <w:proofErr w:type="spellEnd"/>
            <w:r w:rsidRPr="0039573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73E">
              <w:rPr>
                <w:b/>
                <w:bCs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</w:tr>
      <w:tr w:rsidR="005E4F08" w:rsidRPr="0049218B" w:rsidTr="00714D8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08" w:rsidRPr="001355D9" w:rsidRDefault="005E4F08" w:rsidP="001355D9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08" w:rsidRPr="0039573E" w:rsidRDefault="00714D80" w:rsidP="0049218B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Проведение уроков в помещениях Центра на обновленном оборудовании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08" w:rsidRPr="00714D80" w:rsidRDefault="00714D80" w:rsidP="00FE15F2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08" w:rsidRPr="0049218B" w:rsidRDefault="00714D80" w:rsidP="00FE15F2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Педагоги-предметники</w:t>
            </w:r>
          </w:p>
        </w:tc>
      </w:tr>
      <w:tr w:rsidR="00714D80" w:rsidRPr="0049218B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Pr="001355D9" w:rsidRDefault="00714D80" w:rsidP="001355D9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Pr="0039573E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 w:rsidRPr="0039573E">
              <w:rPr>
                <w:sz w:val="24"/>
                <w:szCs w:val="24"/>
                <w:lang w:val="ru-RU" w:eastAsia="ru-RU"/>
              </w:rPr>
              <w:t xml:space="preserve">Единый урок безопасности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Pr="0039573E" w:rsidRDefault="00714D80" w:rsidP="00714D80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9573E">
              <w:rPr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Талицин С. Г.</w:t>
            </w:r>
          </w:p>
          <w:p w:rsidR="00FD222B" w:rsidRPr="0049218B" w:rsidRDefault="00FD222B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Ершов В. Н.</w:t>
            </w:r>
          </w:p>
        </w:tc>
      </w:tr>
      <w:tr w:rsidR="00714D80" w:rsidRPr="0049218B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Pr="001355D9" w:rsidRDefault="00714D80" w:rsidP="001355D9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49218B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 w:rsidRPr="0049218B">
              <w:rPr>
                <w:sz w:val="24"/>
                <w:szCs w:val="24"/>
                <w:lang w:val="ru-RU" w:eastAsia="ru-RU"/>
              </w:rPr>
              <w:t>День гражданской обороны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49218B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49218B">
              <w:rPr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49218B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Талицин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С. Г.</w:t>
            </w:r>
          </w:p>
        </w:tc>
      </w:tr>
      <w:tr w:rsidR="00714D80" w:rsidRPr="0049218B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Pr="001355D9" w:rsidRDefault="00714D80" w:rsidP="001355D9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49218B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 w:rsidRPr="0049218B">
              <w:rPr>
                <w:sz w:val="24"/>
                <w:szCs w:val="24"/>
                <w:lang w:val="ru-RU" w:eastAsia="ru-RU"/>
              </w:rPr>
              <w:t>Урок цифры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49218B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Березина О. Н.</w:t>
            </w:r>
          </w:p>
          <w:p w:rsidR="00714D80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Каленышева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М. Б.</w:t>
            </w:r>
          </w:p>
          <w:p w:rsidR="00714D80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Москалевич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Т. В.</w:t>
            </w:r>
          </w:p>
          <w:p w:rsidR="00714D80" w:rsidRPr="0049218B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Образцова И. А.</w:t>
            </w:r>
          </w:p>
        </w:tc>
      </w:tr>
      <w:tr w:rsidR="00714D80" w:rsidRPr="0086206C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Pr="001355D9" w:rsidRDefault="00714D80" w:rsidP="001355D9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39573E" w:rsidRDefault="00714D80" w:rsidP="00714D80">
            <w:pPr>
              <w:rPr>
                <w:sz w:val="24"/>
                <w:szCs w:val="24"/>
                <w:lang w:eastAsia="ru-RU"/>
              </w:rPr>
            </w:pPr>
            <w:r w:rsidRPr="00917990">
              <w:rPr>
                <w:sz w:val="24"/>
                <w:szCs w:val="24"/>
                <w:lang w:val="ru-RU" w:eastAsia="ru-RU"/>
              </w:rPr>
              <w:t>День волонтера «Добрые у</w:t>
            </w:r>
            <w:r w:rsidRPr="0039573E">
              <w:rPr>
                <w:sz w:val="24"/>
                <w:szCs w:val="24"/>
                <w:lang w:eastAsia="ru-RU"/>
              </w:rPr>
              <w:t>роки»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39573E" w:rsidRDefault="00714D80" w:rsidP="00714D80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9573E">
              <w:rPr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86206C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Авдеева Е. А.</w:t>
            </w:r>
          </w:p>
        </w:tc>
      </w:tr>
      <w:tr w:rsidR="00714D80" w:rsidRPr="004C5BD8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Pr="001355D9" w:rsidRDefault="00714D80" w:rsidP="001355D9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39573E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</w:t>
            </w:r>
            <w:r w:rsidRPr="0039573E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ткрытые уроки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по "Технологии", "Информатике"</w:t>
            </w:r>
            <w:r w:rsidR="00FD222B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 Открытые занятия внеурочной деятельности и дополнительного образования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FD222B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D222B">
              <w:rPr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2B" w:rsidRDefault="00FD222B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Березина О. Н.</w:t>
            </w:r>
          </w:p>
          <w:p w:rsidR="00714D80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Талицина Л. И.</w:t>
            </w:r>
          </w:p>
          <w:p w:rsidR="00FD222B" w:rsidRDefault="00FD222B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Ершов В. Н.</w:t>
            </w:r>
          </w:p>
          <w:p w:rsidR="00C85E77" w:rsidRDefault="00C85E77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Пьянков М. Ю.</w:t>
            </w:r>
          </w:p>
          <w:p w:rsidR="00C85E77" w:rsidRDefault="00C85E77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Авдеева Е. А.</w:t>
            </w:r>
          </w:p>
          <w:p w:rsidR="00714D80" w:rsidRPr="00944CDD" w:rsidRDefault="00C85E77" w:rsidP="00C85E77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Подсобляева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Д. В.</w:t>
            </w:r>
          </w:p>
        </w:tc>
      </w:tr>
      <w:tr w:rsidR="00714D80" w:rsidRPr="0039573E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Pr="001355D9" w:rsidRDefault="00714D80" w:rsidP="001355D9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944CDD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944CDD">
              <w:rPr>
                <w:sz w:val="24"/>
                <w:szCs w:val="24"/>
                <w:lang w:val="ru-RU" w:eastAsia="ru-RU"/>
              </w:rPr>
              <w:t>Профориентационные</w:t>
            </w:r>
            <w:proofErr w:type="spellEnd"/>
            <w:r w:rsidRPr="00944CDD">
              <w:rPr>
                <w:sz w:val="24"/>
                <w:szCs w:val="24"/>
                <w:lang w:val="ru-RU" w:eastAsia="ru-RU"/>
              </w:rPr>
              <w:t xml:space="preserve"> уроки «</w:t>
            </w:r>
            <w:proofErr w:type="spellStart"/>
            <w:r w:rsidRPr="00944CDD">
              <w:rPr>
                <w:sz w:val="24"/>
                <w:szCs w:val="24"/>
                <w:lang w:val="ru-RU" w:eastAsia="ru-RU"/>
              </w:rPr>
              <w:t>ПроеКТОриЯ</w:t>
            </w:r>
            <w:proofErr w:type="spellEnd"/>
            <w:r w:rsidRPr="00944CDD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944CDD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944CDD">
              <w:rPr>
                <w:sz w:val="24"/>
                <w:szCs w:val="24"/>
                <w:lang w:val="ru-RU" w:eastAsia="ru-RU"/>
              </w:rPr>
              <w:t>Сентябрь -май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Авдеева Е. А.</w:t>
            </w:r>
          </w:p>
          <w:p w:rsidR="00714D80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Каныгина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Н. К.</w:t>
            </w:r>
          </w:p>
          <w:p w:rsidR="00714D80" w:rsidRPr="0039573E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Зубова Е. Г.</w:t>
            </w:r>
          </w:p>
        </w:tc>
      </w:tr>
      <w:tr w:rsidR="00714D80" w:rsidRPr="005537C5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Pr="001355D9" w:rsidRDefault="00714D80" w:rsidP="001355D9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39573E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 w:rsidRPr="0039573E">
              <w:rPr>
                <w:sz w:val="24"/>
                <w:szCs w:val="24"/>
                <w:lang w:val="ru-RU" w:eastAsia="ru-RU"/>
              </w:rPr>
              <w:t>Единый классный час «Великие научные открытия»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E41CD9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5537C5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Каныгина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Н. К.</w:t>
            </w:r>
          </w:p>
        </w:tc>
      </w:tr>
      <w:tr w:rsidR="00714D80" w:rsidRPr="005537C5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Pr="001355D9" w:rsidRDefault="00714D80" w:rsidP="001355D9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39573E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 w:rsidRPr="0039573E">
              <w:rPr>
                <w:sz w:val="24"/>
                <w:szCs w:val="24"/>
                <w:lang w:val="ru-RU" w:eastAsia="ru-RU"/>
              </w:rPr>
              <w:t>Проведение экскурсий для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9573E">
              <w:rPr>
                <w:sz w:val="24"/>
                <w:szCs w:val="24"/>
                <w:lang w:val="ru-RU" w:eastAsia="ru-RU"/>
              </w:rPr>
              <w:t>родителей в рамках Дня открытых</w:t>
            </w:r>
          </w:p>
          <w:p w:rsidR="00714D80" w:rsidRPr="0039573E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 w:rsidRPr="0039573E">
              <w:rPr>
                <w:sz w:val="24"/>
                <w:szCs w:val="24"/>
                <w:lang w:val="ru-RU" w:eastAsia="ru-RU"/>
              </w:rPr>
              <w:t>дверей «</w:t>
            </w:r>
            <w:r>
              <w:rPr>
                <w:sz w:val="24"/>
                <w:szCs w:val="24"/>
                <w:lang w:val="ru-RU" w:eastAsia="ru-RU"/>
              </w:rPr>
              <w:t xml:space="preserve">Возможности </w:t>
            </w:r>
            <w:r w:rsidRPr="0039573E">
              <w:rPr>
                <w:sz w:val="24"/>
                <w:szCs w:val="24"/>
                <w:lang w:val="ru-RU" w:eastAsia="ru-RU"/>
              </w:rPr>
              <w:t>Центра «Точка роста»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5537C5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5537C5">
              <w:rPr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5537C5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Березина О. Н.</w:t>
            </w:r>
          </w:p>
        </w:tc>
      </w:tr>
      <w:tr w:rsidR="00714D80" w:rsidRPr="005537C5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Pr="001355D9" w:rsidRDefault="00714D80" w:rsidP="001355D9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39573E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 w:rsidRPr="0039573E">
              <w:rPr>
                <w:sz w:val="24"/>
                <w:szCs w:val="24"/>
                <w:lang w:val="ru-RU" w:eastAsia="ru-RU"/>
              </w:rPr>
              <w:t>Открытые уроки по ОБЖ «Школа выживания человека в ЧС»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5537C5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5537C5">
              <w:rPr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5537C5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Талицин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С. Г.</w:t>
            </w:r>
          </w:p>
        </w:tc>
      </w:tr>
      <w:tr w:rsidR="00714D80" w:rsidRPr="005537C5" w:rsidTr="00DE2320">
        <w:trPr>
          <w:jc w:val="center"/>
        </w:trPr>
        <w:tc>
          <w:tcPr>
            <w:tcW w:w="140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5537C5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5537C5">
              <w:rPr>
                <w:b/>
                <w:bCs/>
                <w:sz w:val="24"/>
                <w:szCs w:val="24"/>
                <w:lang w:val="ru-RU" w:eastAsia="ru-RU"/>
              </w:rPr>
              <w:t>Внеурочные мероприятия</w:t>
            </w:r>
          </w:p>
        </w:tc>
      </w:tr>
      <w:tr w:rsidR="00714D80" w:rsidRPr="005537C5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80" w:rsidRPr="001355D9" w:rsidRDefault="00714D80" w:rsidP="001355D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D80" w:rsidRPr="005537C5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Этно</w:t>
            </w:r>
            <w:r w:rsidRPr="005537C5">
              <w:rPr>
                <w:sz w:val="24"/>
                <w:szCs w:val="24"/>
                <w:lang w:val="ru-RU" w:eastAsia="ru-RU"/>
              </w:rPr>
              <w:t>графический диктант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D80" w:rsidRPr="005537C5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5537C5">
              <w:rPr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D80" w:rsidRPr="005537C5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Каленышева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М. Б.</w:t>
            </w:r>
          </w:p>
        </w:tc>
      </w:tr>
      <w:tr w:rsidR="00A075E7" w:rsidRPr="005537C5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5E7" w:rsidRPr="001355D9" w:rsidRDefault="00A075E7" w:rsidP="001355D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5E7" w:rsidRDefault="00A075E7" w:rsidP="00714D80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День защиты проектов для обучающихся 11 класса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5E7" w:rsidRPr="005537C5" w:rsidRDefault="00A075E7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5E7" w:rsidRDefault="00A075E7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Каленышева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М. Б.</w:t>
            </w:r>
          </w:p>
        </w:tc>
      </w:tr>
      <w:tr w:rsidR="00C95B5D" w:rsidRPr="004C5BD8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B5D" w:rsidRPr="001355D9" w:rsidRDefault="00C95B5D" w:rsidP="001355D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B5D" w:rsidRDefault="00C95B5D" w:rsidP="00714D80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Конкурс для обучающихся начальной школы «Юный конструктор»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B5D" w:rsidRPr="005537C5" w:rsidRDefault="00C95B5D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B5D" w:rsidRDefault="00C95B5D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Березина О. Н.</w:t>
            </w:r>
          </w:p>
          <w:p w:rsidR="00C95B5D" w:rsidRDefault="00C95B5D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Каныгина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Н. К.</w:t>
            </w:r>
          </w:p>
        </w:tc>
      </w:tr>
      <w:tr w:rsidR="00A075E7" w:rsidRPr="005537C5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5E7" w:rsidRPr="001355D9" w:rsidRDefault="00A075E7" w:rsidP="001355D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5E7" w:rsidRDefault="00A075E7" w:rsidP="00714D80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День защиты проектов для обучающихся 8-х классов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5E7" w:rsidRDefault="00A075E7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5E7" w:rsidRDefault="00D6586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Каленышева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М. Б</w:t>
            </w:r>
            <w:r w:rsidR="00A075E7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14D80" w:rsidRPr="0039573E" w:rsidTr="006311D8">
        <w:trPr>
          <w:trHeight w:val="452"/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80" w:rsidRPr="001355D9" w:rsidRDefault="00714D80" w:rsidP="001355D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D80" w:rsidRPr="0039573E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 w:rsidRPr="0039573E">
              <w:rPr>
                <w:sz w:val="24"/>
                <w:szCs w:val="24"/>
                <w:lang w:val="ru-RU" w:eastAsia="ru-RU"/>
              </w:rPr>
              <w:t>Клуб интересных встреч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39573E">
              <w:rPr>
                <w:sz w:val="24"/>
                <w:szCs w:val="24"/>
                <w:lang w:val="ru-RU" w:eastAsia="ru-RU"/>
              </w:rPr>
              <w:t>«В мире профессий»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D80" w:rsidRPr="006311D8" w:rsidRDefault="00A075E7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</w:t>
            </w:r>
            <w:r w:rsidR="00714D80" w:rsidRPr="006311D8">
              <w:rPr>
                <w:sz w:val="24"/>
                <w:szCs w:val="24"/>
                <w:lang w:val="ru-RU" w:eastAsia="ru-RU"/>
              </w:rPr>
              <w:t>прель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Авдеева Е. А.</w:t>
            </w:r>
          </w:p>
          <w:p w:rsidR="00714D80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Каныгина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Н. К.</w:t>
            </w:r>
          </w:p>
          <w:p w:rsidR="00714D80" w:rsidRPr="0039573E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Зубова Е. Г.</w:t>
            </w:r>
          </w:p>
        </w:tc>
      </w:tr>
      <w:tr w:rsidR="00C9026F" w:rsidRPr="004C5BD8" w:rsidTr="006311D8">
        <w:trPr>
          <w:trHeight w:val="452"/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26F" w:rsidRPr="001355D9" w:rsidRDefault="00C9026F" w:rsidP="001355D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26F" w:rsidRPr="0039573E" w:rsidRDefault="00C9026F" w:rsidP="00714D80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День защиты проектов в начальной школе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26F" w:rsidRDefault="00C9026F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6F" w:rsidRDefault="00C9026F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Четвергова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Е. Ю.</w:t>
            </w:r>
          </w:p>
          <w:p w:rsidR="00C9026F" w:rsidRDefault="00C9026F" w:rsidP="00C9026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Каныгина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Н. К.</w:t>
            </w:r>
          </w:p>
        </w:tc>
      </w:tr>
      <w:tr w:rsidR="00714D80" w:rsidRPr="006311D8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80" w:rsidRPr="001355D9" w:rsidRDefault="00714D80" w:rsidP="001355D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D80" w:rsidRPr="006311D8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 w:rsidRPr="006311D8">
              <w:rPr>
                <w:sz w:val="24"/>
                <w:szCs w:val="24"/>
                <w:lang w:val="ru-RU" w:eastAsia="ru-RU"/>
              </w:rPr>
              <w:t>Шахматный турнир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D80" w:rsidRPr="00C95B5D" w:rsidRDefault="00D6586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декабрь</w:t>
            </w:r>
            <w:r w:rsidR="00714D80" w:rsidRPr="00C95B5D">
              <w:rPr>
                <w:sz w:val="24"/>
                <w:szCs w:val="24"/>
                <w:lang w:val="ru-RU" w:eastAsia="ru-RU"/>
              </w:rPr>
              <w:t>, май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D80" w:rsidRPr="006311D8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Пьянков М. Ю.</w:t>
            </w:r>
          </w:p>
        </w:tc>
      </w:tr>
      <w:tr w:rsidR="00714D80" w:rsidRPr="006311D8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80" w:rsidRPr="001355D9" w:rsidRDefault="00714D80" w:rsidP="001355D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D80" w:rsidRPr="006311D8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 w:rsidRPr="006311D8">
              <w:rPr>
                <w:sz w:val="24"/>
                <w:szCs w:val="24"/>
                <w:lang w:val="ru-RU" w:eastAsia="ru-RU"/>
              </w:rPr>
              <w:t>Работа детских объединений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D80" w:rsidRPr="006311D8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311D8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D80" w:rsidRPr="006311D8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311D8">
              <w:rPr>
                <w:sz w:val="24"/>
                <w:szCs w:val="24"/>
                <w:lang w:val="ru-RU" w:eastAsia="ru-RU"/>
              </w:rPr>
              <w:t>Руководители детских объединений</w:t>
            </w:r>
          </w:p>
        </w:tc>
      </w:tr>
      <w:tr w:rsidR="00714D80" w:rsidRPr="0039573E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80" w:rsidRPr="001355D9" w:rsidRDefault="00714D80" w:rsidP="001355D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D80" w:rsidRPr="006311D8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 w:rsidRPr="006311D8">
              <w:rPr>
                <w:sz w:val="24"/>
                <w:szCs w:val="24"/>
                <w:lang w:val="ru-RU" w:eastAsia="ru-RU"/>
              </w:rPr>
              <w:t>Проведение курсов внеурочной деятельности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D80" w:rsidRPr="0039573E" w:rsidRDefault="00714D80" w:rsidP="00714D80">
            <w:pPr>
              <w:jc w:val="center"/>
              <w:rPr>
                <w:sz w:val="24"/>
                <w:szCs w:val="24"/>
                <w:lang w:eastAsia="ru-RU"/>
              </w:rPr>
            </w:pPr>
            <w:r w:rsidRPr="006311D8">
              <w:rPr>
                <w:sz w:val="24"/>
                <w:szCs w:val="24"/>
                <w:lang w:val="ru-RU" w:eastAsia="ru-RU"/>
              </w:rPr>
              <w:t>В т</w:t>
            </w:r>
            <w:r w:rsidRPr="0039573E">
              <w:rPr>
                <w:sz w:val="24"/>
                <w:szCs w:val="24"/>
                <w:lang w:eastAsia="ru-RU"/>
              </w:rPr>
              <w:t xml:space="preserve">ечение </w:t>
            </w:r>
            <w:proofErr w:type="spellStart"/>
            <w:r w:rsidRPr="0039573E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D80" w:rsidRPr="0039573E" w:rsidRDefault="00714D80" w:rsidP="00714D80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9573E">
              <w:rPr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714D80" w:rsidRPr="0039573E" w:rsidTr="00DE2320">
        <w:trPr>
          <w:jc w:val="center"/>
        </w:trPr>
        <w:tc>
          <w:tcPr>
            <w:tcW w:w="140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39573E" w:rsidRDefault="00714D80" w:rsidP="00714D80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9573E">
              <w:rPr>
                <w:b/>
                <w:bCs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39573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73E">
              <w:rPr>
                <w:b/>
                <w:bCs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</w:tr>
      <w:tr w:rsidR="00714D80" w:rsidRPr="00FF5C56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80" w:rsidRPr="001355D9" w:rsidRDefault="00714D80" w:rsidP="001355D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D80" w:rsidRPr="0039573E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 w:rsidRPr="0039573E">
              <w:rPr>
                <w:sz w:val="24"/>
                <w:szCs w:val="24"/>
                <w:lang w:val="ru-RU" w:eastAsia="ru-RU"/>
              </w:rPr>
              <w:t>Акция «Твори добро» (день пожилого человека)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D80" w:rsidRPr="0039573E" w:rsidRDefault="00714D80" w:rsidP="00714D80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9573E">
              <w:rPr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D80" w:rsidRPr="00FF5C56" w:rsidRDefault="00FF5C56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Каныгина Н. К.</w:t>
            </w:r>
          </w:p>
        </w:tc>
      </w:tr>
      <w:tr w:rsidR="00E1392B" w:rsidRPr="00FF5C56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2B" w:rsidRPr="001355D9" w:rsidRDefault="00E1392B" w:rsidP="001355D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2B" w:rsidRPr="0039573E" w:rsidRDefault="00E1392B" w:rsidP="00E1392B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Открытые дебаты на тему «Ученики 5-9 классов должны питаться организованно»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2B" w:rsidRPr="00E1392B" w:rsidRDefault="00E1392B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2B" w:rsidRDefault="00E1392B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Подсобляева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Д. В.</w:t>
            </w:r>
          </w:p>
        </w:tc>
      </w:tr>
      <w:tr w:rsidR="00714D80" w:rsidRPr="0039573E" w:rsidTr="00FF5C56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80" w:rsidRPr="001355D9" w:rsidRDefault="00714D80" w:rsidP="001355D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D80" w:rsidRPr="0039573E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 w:rsidRPr="0039573E">
              <w:rPr>
                <w:sz w:val="24"/>
                <w:szCs w:val="24"/>
                <w:lang w:val="ru-RU" w:eastAsia="ru-RU"/>
              </w:rPr>
              <w:t>Уроки доброты, посвящённые Международному</w:t>
            </w:r>
          </w:p>
          <w:p w:rsidR="00714D80" w:rsidRPr="0039573E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 w:rsidRPr="0039573E">
              <w:rPr>
                <w:sz w:val="24"/>
                <w:szCs w:val="24"/>
                <w:lang w:val="ru-RU" w:eastAsia="ru-RU"/>
              </w:rPr>
              <w:t>дню толерантности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D80" w:rsidRPr="00FF5C56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F5C56">
              <w:rPr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56" w:rsidRDefault="00FF5C56" w:rsidP="00FF5C56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Авдеева Е. А.</w:t>
            </w:r>
          </w:p>
          <w:p w:rsidR="00FF5C56" w:rsidRDefault="00FF5C56" w:rsidP="00FF5C56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Каныгина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Н. К.</w:t>
            </w:r>
          </w:p>
          <w:p w:rsidR="00714D80" w:rsidRPr="0039573E" w:rsidRDefault="00FF5C56" w:rsidP="00FF5C56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Зубова Е. Г.</w:t>
            </w:r>
          </w:p>
        </w:tc>
      </w:tr>
      <w:tr w:rsidR="00714D80" w:rsidRPr="00FF5C56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Pr="00E1392B" w:rsidRDefault="00714D80" w:rsidP="001355D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39573E" w:rsidRDefault="00714D80" w:rsidP="00714D80">
            <w:pPr>
              <w:rPr>
                <w:sz w:val="24"/>
                <w:szCs w:val="24"/>
                <w:lang w:eastAsia="ru-RU"/>
              </w:rPr>
            </w:pPr>
            <w:r w:rsidRPr="00E1392B">
              <w:rPr>
                <w:sz w:val="24"/>
                <w:szCs w:val="24"/>
                <w:lang w:val="ru-RU" w:eastAsia="ru-RU"/>
              </w:rPr>
              <w:t>День волонтер</w:t>
            </w:r>
            <w:r w:rsidRPr="0039573E">
              <w:rPr>
                <w:sz w:val="24"/>
                <w:szCs w:val="24"/>
                <w:lang w:eastAsia="ru-RU"/>
              </w:rPr>
              <w:t>а «</w:t>
            </w:r>
            <w:proofErr w:type="spellStart"/>
            <w:r w:rsidRPr="0039573E">
              <w:rPr>
                <w:sz w:val="24"/>
                <w:szCs w:val="24"/>
                <w:lang w:eastAsia="ru-RU"/>
              </w:rPr>
              <w:t>Добрые</w:t>
            </w:r>
            <w:proofErr w:type="spellEnd"/>
            <w:r w:rsidRPr="0039573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73E">
              <w:rPr>
                <w:sz w:val="24"/>
                <w:szCs w:val="24"/>
                <w:lang w:eastAsia="ru-RU"/>
              </w:rPr>
              <w:t>уроки</w:t>
            </w:r>
            <w:proofErr w:type="spellEnd"/>
            <w:r w:rsidRPr="0039573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39573E" w:rsidRDefault="00714D80" w:rsidP="00714D80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9573E">
              <w:rPr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Default="00FF5C56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Авдеева Е. А.</w:t>
            </w:r>
          </w:p>
          <w:p w:rsidR="00FF5C56" w:rsidRPr="00FF5C56" w:rsidRDefault="00FF5C56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Каныгина Н. К.</w:t>
            </w:r>
          </w:p>
        </w:tc>
      </w:tr>
      <w:tr w:rsidR="00714D80" w:rsidRPr="00FF5C56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Pr="001355D9" w:rsidRDefault="00714D80" w:rsidP="001355D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39573E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 w:rsidRPr="0039573E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Викторина "Правила движения - достойны уважения"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FF5C56" w:rsidRDefault="003D061D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FF5C56" w:rsidRDefault="00FF5C56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Талицин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С. Г.</w:t>
            </w:r>
          </w:p>
        </w:tc>
      </w:tr>
      <w:tr w:rsidR="00714D80" w:rsidRPr="00FF5C56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Pr="001355D9" w:rsidRDefault="00714D80" w:rsidP="001355D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FF5C56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 w:rsidRPr="00FF5C56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Мастерская Деда Мороза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FF5C56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F5C56">
              <w:rPr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Pr="00FF5C56" w:rsidRDefault="00FF5C56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Каныгина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Н. К.</w:t>
            </w:r>
          </w:p>
        </w:tc>
      </w:tr>
      <w:tr w:rsidR="00714D80" w:rsidRPr="00F8333D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Pr="001355D9" w:rsidRDefault="00714D80" w:rsidP="001355D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39573E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 w:rsidRPr="0039573E">
              <w:rPr>
                <w:sz w:val="24"/>
                <w:szCs w:val="24"/>
                <w:lang w:val="ru-RU" w:eastAsia="ru-RU"/>
              </w:rPr>
              <w:t>Акция «Я помню, я горжусь»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FF5C56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F5C56">
              <w:rPr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F8333D" w:rsidRDefault="00F8333D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Каныгина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Н. К.</w:t>
            </w:r>
          </w:p>
        </w:tc>
      </w:tr>
      <w:tr w:rsidR="00714D80" w:rsidRPr="00F8333D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Pr="001355D9" w:rsidRDefault="00714D80" w:rsidP="001355D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39573E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 w:rsidRPr="0039573E">
              <w:rPr>
                <w:sz w:val="24"/>
                <w:szCs w:val="24"/>
                <w:lang w:val="ru-RU" w:eastAsia="ru-RU"/>
              </w:rPr>
              <w:t>Неделя детской книги «Как хорошо уметь читать!»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F8333D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8333D">
              <w:rPr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F8333D" w:rsidRDefault="00F8333D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Клопова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О. А.</w:t>
            </w:r>
          </w:p>
        </w:tc>
      </w:tr>
      <w:tr w:rsidR="00714D80" w:rsidRPr="00F8333D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Pr="001355D9" w:rsidRDefault="00714D80" w:rsidP="001355D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F8333D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 w:rsidRPr="00F8333D">
              <w:rPr>
                <w:sz w:val="24"/>
                <w:szCs w:val="24"/>
                <w:lang w:val="ru-RU" w:eastAsia="ru-RU"/>
              </w:rPr>
              <w:t>Акция «Письмо Победы»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F8333D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8333D">
              <w:rPr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F8333D" w:rsidRDefault="00F8333D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Каныгина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Н. К.</w:t>
            </w:r>
          </w:p>
        </w:tc>
      </w:tr>
      <w:tr w:rsidR="00714D80" w:rsidRPr="00F8333D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Pr="001355D9" w:rsidRDefault="00714D80" w:rsidP="001355D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39573E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 w:rsidRPr="0039573E">
              <w:rPr>
                <w:sz w:val="24"/>
                <w:szCs w:val="24"/>
                <w:lang w:val="ru-RU" w:eastAsia="ru-RU"/>
              </w:rPr>
              <w:t>Всероссийский экологической субботник «Зеленая весна»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F8333D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8333D">
              <w:rPr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F8333D" w:rsidRDefault="00F8333D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Авдеева Е. А.</w:t>
            </w:r>
          </w:p>
        </w:tc>
      </w:tr>
      <w:tr w:rsidR="00714D80" w:rsidRPr="0039573E" w:rsidTr="00DE2320">
        <w:trPr>
          <w:jc w:val="center"/>
        </w:trPr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80" w:rsidRPr="001355D9" w:rsidRDefault="00714D80" w:rsidP="001355D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F8333D" w:rsidRDefault="00714D80" w:rsidP="00714D80">
            <w:pPr>
              <w:rPr>
                <w:sz w:val="24"/>
                <w:szCs w:val="24"/>
                <w:lang w:val="ru-RU" w:eastAsia="ru-RU"/>
              </w:rPr>
            </w:pPr>
            <w:r w:rsidRPr="00F8333D">
              <w:rPr>
                <w:sz w:val="24"/>
                <w:szCs w:val="24"/>
                <w:lang w:val="ru-RU" w:eastAsia="ru-RU"/>
              </w:rPr>
              <w:t>Интеллектуальная игра «Мы дети»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F8333D" w:rsidRDefault="00714D80" w:rsidP="00714D80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8333D">
              <w:rPr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80" w:rsidRPr="0039573E" w:rsidRDefault="00F8333D" w:rsidP="00714D80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Каныгина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Н. К.</w:t>
            </w:r>
          </w:p>
        </w:tc>
      </w:tr>
    </w:tbl>
    <w:p w:rsidR="005E4F08" w:rsidRPr="005A0905" w:rsidRDefault="005E4F08" w:rsidP="005A0905">
      <w:pPr>
        <w:ind w:left="993"/>
        <w:jc w:val="center"/>
        <w:rPr>
          <w:sz w:val="24"/>
          <w:szCs w:val="24"/>
          <w:lang w:val="ru-RU"/>
        </w:rPr>
      </w:pPr>
    </w:p>
    <w:sectPr w:rsidR="005E4F08" w:rsidRPr="005A0905" w:rsidSect="00954EAD">
      <w:pgSz w:w="16820" w:h="11900" w:orient="landscape"/>
      <w:pgMar w:top="568" w:right="0" w:bottom="993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769E7"/>
    <w:multiLevelType w:val="hybridMultilevel"/>
    <w:tmpl w:val="3EA25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E4738"/>
    <w:multiLevelType w:val="multilevel"/>
    <w:tmpl w:val="A88ED4A6"/>
    <w:lvl w:ilvl="0">
      <w:start w:val="1"/>
      <w:numFmt w:val="decimal"/>
      <w:lvlText w:val="%1."/>
      <w:lvlJc w:val="left"/>
      <w:pPr>
        <w:ind w:left="439" w:hanging="437"/>
        <w:jc w:val="right"/>
      </w:pPr>
      <w:rPr>
        <w:rFonts w:hint="default"/>
        <w:w w:val="102"/>
      </w:rPr>
    </w:lvl>
    <w:lvl w:ilvl="1">
      <w:start w:val="1"/>
      <w:numFmt w:val="decimal"/>
      <w:lvlText w:val="%1.%2."/>
      <w:lvlJc w:val="left"/>
      <w:pPr>
        <w:ind w:left="443" w:hanging="484"/>
      </w:pPr>
      <w:rPr>
        <w:rFonts w:hint="default"/>
        <w:spacing w:val="-3"/>
        <w:w w:val="93"/>
      </w:rPr>
    </w:lvl>
    <w:lvl w:ilvl="2">
      <w:numFmt w:val="bullet"/>
      <w:lvlText w:val="•"/>
      <w:lvlJc w:val="left"/>
      <w:pPr>
        <w:ind w:left="2348" w:hanging="484"/>
      </w:pPr>
      <w:rPr>
        <w:rFonts w:hint="default"/>
      </w:rPr>
    </w:lvl>
    <w:lvl w:ilvl="3">
      <w:numFmt w:val="bullet"/>
      <w:lvlText w:val="•"/>
      <w:lvlJc w:val="left"/>
      <w:pPr>
        <w:ind w:left="3302" w:hanging="484"/>
      </w:pPr>
      <w:rPr>
        <w:rFonts w:hint="default"/>
      </w:rPr>
    </w:lvl>
    <w:lvl w:ilvl="4">
      <w:numFmt w:val="bullet"/>
      <w:lvlText w:val="•"/>
      <w:lvlJc w:val="left"/>
      <w:pPr>
        <w:ind w:left="4256" w:hanging="484"/>
      </w:pPr>
      <w:rPr>
        <w:rFonts w:hint="default"/>
      </w:rPr>
    </w:lvl>
    <w:lvl w:ilvl="5">
      <w:numFmt w:val="bullet"/>
      <w:lvlText w:val="•"/>
      <w:lvlJc w:val="left"/>
      <w:pPr>
        <w:ind w:left="5210" w:hanging="484"/>
      </w:pPr>
      <w:rPr>
        <w:rFonts w:hint="default"/>
      </w:rPr>
    </w:lvl>
    <w:lvl w:ilvl="6">
      <w:numFmt w:val="bullet"/>
      <w:lvlText w:val="•"/>
      <w:lvlJc w:val="left"/>
      <w:pPr>
        <w:ind w:left="6164" w:hanging="484"/>
      </w:pPr>
      <w:rPr>
        <w:rFonts w:hint="default"/>
      </w:rPr>
    </w:lvl>
    <w:lvl w:ilvl="7">
      <w:numFmt w:val="bullet"/>
      <w:lvlText w:val="•"/>
      <w:lvlJc w:val="left"/>
      <w:pPr>
        <w:ind w:left="7118" w:hanging="484"/>
      </w:pPr>
      <w:rPr>
        <w:rFonts w:hint="default"/>
      </w:rPr>
    </w:lvl>
    <w:lvl w:ilvl="8">
      <w:numFmt w:val="bullet"/>
      <w:lvlText w:val="•"/>
      <w:lvlJc w:val="left"/>
      <w:pPr>
        <w:ind w:left="8072" w:hanging="484"/>
      </w:pPr>
      <w:rPr>
        <w:rFonts w:hint="default"/>
      </w:rPr>
    </w:lvl>
  </w:abstractNum>
  <w:abstractNum w:abstractNumId="2" w15:restartNumberingAfterBreak="0">
    <w:nsid w:val="77803C71"/>
    <w:multiLevelType w:val="hybridMultilevel"/>
    <w:tmpl w:val="934E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00545"/>
    <w:multiLevelType w:val="hybridMultilevel"/>
    <w:tmpl w:val="934E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BB"/>
    <w:rsid w:val="00015810"/>
    <w:rsid w:val="00032705"/>
    <w:rsid w:val="0004570D"/>
    <w:rsid w:val="000A3F70"/>
    <w:rsid w:val="000C1A60"/>
    <w:rsid w:val="000F5A41"/>
    <w:rsid w:val="001348FD"/>
    <w:rsid w:val="001355D9"/>
    <w:rsid w:val="00194E54"/>
    <w:rsid w:val="001C3EB2"/>
    <w:rsid w:val="001E1624"/>
    <w:rsid w:val="001F4D66"/>
    <w:rsid w:val="00203D8C"/>
    <w:rsid w:val="00227B7D"/>
    <w:rsid w:val="00257F77"/>
    <w:rsid w:val="002927DF"/>
    <w:rsid w:val="00344799"/>
    <w:rsid w:val="00365B64"/>
    <w:rsid w:val="00382804"/>
    <w:rsid w:val="00384B55"/>
    <w:rsid w:val="0039573E"/>
    <w:rsid w:val="003D061D"/>
    <w:rsid w:val="003E3F17"/>
    <w:rsid w:val="003F08A0"/>
    <w:rsid w:val="004353DC"/>
    <w:rsid w:val="00456184"/>
    <w:rsid w:val="004664BB"/>
    <w:rsid w:val="0049218B"/>
    <w:rsid w:val="004A5BD2"/>
    <w:rsid w:val="004C5BD8"/>
    <w:rsid w:val="00533835"/>
    <w:rsid w:val="00545482"/>
    <w:rsid w:val="005537C5"/>
    <w:rsid w:val="005A0905"/>
    <w:rsid w:val="005A5CCD"/>
    <w:rsid w:val="005E3FD1"/>
    <w:rsid w:val="005E4F08"/>
    <w:rsid w:val="006125EC"/>
    <w:rsid w:val="006311D8"/>
    <w:rsid w:val="006A3F0F"/>
    <w:rsid w:val="006A62AE"/>
    <w:rsid w:val="00714D80"/>
    <w:rsid w:val="007306D8"/>
    <w:rsid w:val="00797FE3"/>
    <w:rsid w:val="007A2185"/>
    <w:rsid w:val="007C1EB7"/>
    <w:rsid w:val="007F7AED"/>
    <w:rsid w:val="00817093"/>
    <w:rsid w:val="00833C7F"/>
    <w:rsid w:val="0086206C"/>
    <w:rsid w:val="00917990"/>
    <w:rsid w:val="00942820"/>
    <w:rsid w:val="00944CDD"/>
    <w:rsid w:val="00950CEF"/>
    <w:rsid w:val="00954EAD"/>
    <w:rsid w:val="00977D7E"/>
    <w:rsid w:val="009871C4"/>
    <w:rsid w:val="009D1D9E"/>
    <w:rsid w:val="00A075E7"/>
    <w:rsid w:val="00A475D4"/>
    <w:rsid w:val="00AA6A8B"/>
    <w:rsid w:val="00AA7D54"/>
    <w:rsid w:val="00AB0C5C"/>
    <w:rsid w:val="00AD0E2F"/>
    <w:rsid w:val="00B415E9"/>
    <w:rsid w:val="00B4649A"/>
    <w:rsid w:val="00B96AA8"/>
    <w:rsid w:val="00C44C04"/>
    <w:rsid w:val="00C85E77"/>
    <w:rsid w:val="00C9026F"/>
    <w:rsid w:val="00C95B5D"/>
    <w:rsid w:val="00CA06E2"/>
    <w:rsid w:val="00CB51C7"/>
    <w:rsid w:val="00D65860"/>
    <w:rsid w:val="00D97B74"/>
    <w:rsid w:val="00DE2320"/>
    <w:rsid w:val="00DE405C"/>
    <w:rsid w:val="00E1392B"/>
    <w:rsid w:val="00E26DF9"/>
    <w:rsid w:val="00E41CD9"/>
    <w:rsid w:val="00E45B0F"/>
    <w:rsid w:val="00EA7B3C"/>
    <w:rsid w:val="00ED3501"/>
    <w:rsid w:val="00ED5DFB"/>
    <w:rsid w:val="00F52271"/>
    <w:rsid w:val="00F6505E"/>
    <w:rsid w:val="00F8333D"/>
    <w:rsid w:val="00F97EAE"/>
    <w:rsid w:val="00FB70C3"/>
    <w:rsid w:val="00FD222B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19380-74BD-40A7-83AE-2B0B7C4D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259"/>
      <w:ind w:left="2451" w:right="2509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439" w:right="111" w:firstLine="71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Ольга Березина</cp:lastModifiedBy>
  <cp:revision>3</cp:revision>
  <dcterms:created xsi:type="dcterms:W3CDTF">2022-09-26T14:00:00Z</dcterms:created>
  <dcterms:modified xsi:type="dcterms:W3CDTF">2022-09-26T14:03:00Z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NAPS2</vt:lpwstr>
  </property>
  <property fmtid="{D5CDD505-2E9C-101B-9397-08002B2CF9AE}" pid="4" name="LastSaved">
    <vt:filetime>2021-11-01T00:00:00Z</vt:filetime>
  </property>
</Properties>
</file>