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C8" w:rsidRPr="00132C1B" w:rsidRDefault="00507EC8" w:rsidP="00507EC8">
      <w:pPr>
        <w:shd w:val="clear" w:color="auto" w:fill="FFFFFF"/>
        <w:spacing w:after="200" w:line="253" w:lineRule="atLeast"/>
        <w:jc w:val="center"/>
        <w:rPr>
          <w:rFonts w:ascii="Verdana" w:hAnsi="Verdana" w:cs="Arial"/>
          <w:b/>
          <w:sz w:val="32"/>
          <w:szCs w:val="32"/>
          <w:shd w:val="clear" w:color="auto" w:fill="FFFFFF"/>
        </w:rPr>
      </w:pPr>
      <w:r w:rsidRPr="00132C1B">
        <w:rPr>
          <w:rFonts w:ascii="Verdana" w:hAnsi="Verdana" w:cs="Arial"/>
          <w:b/>
          <w:sz w:val="32"/>
          <w:szCs w:val="32"/>
          <w:shd w:val="clear" w:color="auto" w:fill="FFFFFF"/>
        </w:rPr>
        <w:t>Книги о Великой Отечественной войне.</w:t>
      </w:r>
    </w:p>
    <w:p w:rsidR="00BE5165" w:rsidRDefault="00D05C7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4"/>
        </w:rPr>
        <w:t xml:space="preserve">                   </w:t>
      </w:r>
    </w:p>
    <w:p w:rsidR="004C221D" w:rsidRDefault="004C221D" w:rsidP="004C221D">
      <w:pPr>
        <w:spacing w:after="345" w:line="259" w:lineRule="auto"/>
        <w:ind w:left="0" w:right="0" w:firstLine="0"/>
        <w:jc w:val="center"/>
      </w:pPr>
      <w:r w:rsidRPr="004C221D">
        <w:rPr>
          <w:noProof/>
        </w:rPr>
        <w:drawing>
          <wp:inline distT="0" distB="0" distL="0" distR="0">
            <wp:extent cx="3447673" cy="4460894"/>
            <wp:effectExtent l="19050" t="0" r="377" b="0"/>
            <wp:docPr id="4" name="Рисунок 9" descr="Василий Пронин - Сын полка (RUSCIC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силий Пронин - Сын полка (RUSCICO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150" cy="446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65" w:rsidRDefault="00D05C78">
      <w:pPr>
        <w:spacing w:after="147" w:line="259" w:lineRule="auto"/>
        <w:ind w:left="1566" w:right="0" w:firstLine="0"/>
      </w:pPr>
      <w:r>
        <w:rPr>
          <w:rFonts w:ascii="Calibri" w:eastAsia="Calibri" w:hAnsi="Calibri" w:cs="Calibri"/>
        </w:rPr>
        <w:t xml:space="preserve"> </w:t>
      </w:r>
    </w:p>
    <w:p w:rsidR="00BE5165" w:rsidRPr="004C221D" w:rsidRDefault="00D05C78" w:rsidP="004C221D">
      <w:pPr>
        <w:spacing w:after="229" w:line="259" w:lineRule="auto"/>
        <w:ind w:left="0" w:right="0" w:firstLine="0"/>
        <w:jc w:val="center"/>
        <w:rPr>
          <w:b/>
          <w:color w:val="FF0000"/>
        </w:rPr>
      </w:pPr>
      <w:r w:rsidRPr="004C221D">
        <w:rPr>
          <w:b/>
          <w:color w:val="FF0000"/>
        </w:rPr>
        <w:t>К  ЧИТАТЕЛЮ</w:t>
      </w:r>
    </w:p>
    <w:p w:rsidR="00BE5165" w:rsidRPr="004C221D" w:rsidRDefault="00D05C78" w:rsidP="004C221D">
      <w:pPr>
        <w:spacing w:after="0" w:line="240" w:lineRule="auto"/>
        <w:ind w:left="-5" w:right="0"/>
        <w:jc w:val="right"/>
        <w:rPr>
          <w:b/>
          <w:color w:val="auto"/>
        </w:rPr>
      </w:pPr>
      <w:r w:rsidRPr="004C221D">
        <w:rPr>
          <w:i/>
        </w:rPr>
        <w:t xml:space="preserve">       </w:t>
      </w:r>
      <w:r w:rsidR="004C221D">
        <w:rPr>
          <w:i/>
        </w:rPr>
        <w:t xml:space="preserve">                          </w:t>
      </w:r>
      <w:r w:rsidRPr="004C221D">
        <w:rPr>
          <w:i/>
        </w:rPr>
        <w:t xml:space="preserve"> </w:t>
      </w:r>
      <w:r w:rsidRPr="004C221D">
        <w:rPr>
          <w:b/>
          <w:i/>
          <w:color w:val="auto"/>
        </w:rPr>
        <w:t xml:space="preserve">Не щадя себя в огне войны, </w:t>
      </w:r>
    </w:p>
    <w:p w:rsidR="00BE5165" w:rsidRPr="004C221D" w:rsidRDefault="00D05C78" w:rsidP="004C221D">
      <w:pPr>
        <w:spacing w:after="0" w:line="240" w:lineRule="auto"/>
        <w:ind w:left="-5" w:right="0"/>
        <w:jc w:val="right"/>
        <w:rPr>
          <w:b/>
          <w:color w:val="auto"/>
        </w:rPr>
      </w:pPr>
      <w:r w:rsidRPr="004C221D">
        <w:rPr>
          <w:b/>
          <w:i/>
          <w:color w:val="auto"/>
        </w:rPr>
        <w:t xml:space="preserve">                                        НЕ жалея сил во имя Родины </w:t>
      </w:r>
    </w:p>
    <w:p w:rsidR="00BE5165" w:rsidRPr="004C221D" w:rsidRDefault="00D05C78" w:rsidP="004C221D">
      <w:pPr>
        <w:spacing w:after="0" w:line="240" w:lineRule="auto"/>
        <w:ind w:left="-5" w:right="0"/>
        <w:jc w:val="right"/>
        <w:rPr>
          <w:b/>
          <w:color w:val="auto"/>
        </w:rPr>
      </w:pPr>
      <w:r w:rsidRPr="004C221D">
        <w:rPr>
          <w:b/>
          <w:i/>
          <w:color w:val="auto"/>
        </w:rPr>
        <w:t xml:space="preserve">                                        Дети героической страны, </w:t>
      </w:r>
    </w:p>
    <w:p w:rsidR="00BE5165" w:rsidRPr="004C221D" w:rsidRDefault="00D05C78" w:rsidP="004C221D">
      <w:pPr>
        <w:spacing w:after="0" w:line="240" w:lineRule="auto"/>
        <w:ind w:left="-5" w:right="0"/>
        <w:jc w:val="right"/>
        <w:rPr>
          <w:b/>
          <w:color w:val="auto"/>
        </w:rPr>
      </w:pPr>
      <w:r w:rsidRPr="004C221D">
        <w:rPr>
          <w:b/>
          <w:i/>
          <w:color w:val="auto"/>
        </w:rPr>
        <w:t xml:space="preserve">                                         Были настоящими героями. </w:t>
      </w:r>
    </w:p>
    <w:p w:rsidR="00BE5165" w:rsidRPr="004C221D" w:rsidRDefault="00D05C78" w:rsidP="004C221D">
      <w:pPr>
        <w:spacing w:after="0" w:line="240" w:lineRule="auto"/>
        <w:ind w:left="-5" w:right="0"/>
        <w:jc w:val="right"/>
        <w:rPr>
          <w:b/>
          <w:color w:val="auto"/>
        </w:rPr>
      </w:pPr>
      <w:r w:rsidRPr="004C221D">
        <w:rPr>
          <w:b/>
          <w:i/>
          <w:color w:val="auto"/>
        </w:rPr>
        <w:t xml:space="preserve">                                                   Р. Рождественский </w:t>
      </w:r>
    </w:p>
    <w:p w:rsidR="00BE5165" w:rsidRPr="004C221D" w:rsidRDefault="00D05C78" w:rsidP="004C221D">
      <w:pPr>
        <w:spacing w:after="0" w:line="259" w:lineRule="auto"/>
        <w:ind w:left="0" w:right="0" w:firstLine="0"/>
      </w:pPr>
      <w:r w:rsidRPr="004C221D">
        <w:t xml:space="preserve"> </w:t>
      </w:r>
    </w:p>
    <w:p w:rsidR="00BE5165" w:rsidRPr="004C221D" w:rsidRDefault="00D05C78" w:rsidP="004C221D">
      <w:pPr>
        <w:ind w:right="158"/>
        <w:jc w:val="both"/>
      </w:pPr>
      <w:r w:rsidRPr="004C221D">
        <w:t xml:space="preserve">Дети войны… Они встретили войну в разном возрасте. Война  застала их в столичных городах и маленьких деревеньках, дома и в гостях, на переднем крае и в глубоком тылу. Они не знали, как сложится их жизнь через год, месяц, день, через час. Но храбрость до срока возмужавших сердец, не детская сила мозолистых рук были в едином порыве. И принесли нам Победу. Вместе со взрослыми на защиту Родины встали и дети… Сыны полков, юные партизаны, разведчики и просто «тимуровцы».    Маленькие герои большой войны были повсюду. </w:t>
      </w:r>
    </w:p>
    <w:p w:rsidR="00BE5165" w:rsidRPr="004C221D" w:rsidRDefault="00D05C78" w:rsidP="004C221D">
      <w:pPr>
        <w:ind w:right="158"/>
        <w:jc w:val="both"/>
      </w:pPr>
      <w:r w:rsidRPr="004C221D">
        <w:t xml:space="preserve">Сыны полков… Голодных и промерзших их приводили в штабные землянки, командиры и солдаты кормили их горячей похлебкой и терпеливо убеждали вернуться домой. Мальчики упорно молчали. Их отправляли. Но через </w:t>
      </w:r>
      <w:r w:rsidRPr="004C221D">
        <w:lastRenderedPageBreak/>
        <w:t>неделю - другую они снова появлялись на фронте</w:t>
      </w:r>
      <w:r w:rsidR="004C221D">
        <w:t>,</w:t>
      </w:r>
      <w:r w:rsidRPr="004C221D">
        <w:t xml:space="preserve"> и суровые командиры сдавались, нарушали инструкции. </w:t>
      </w:r>
    </w:p>
    <w:p w:rsidR="00BE5165" w:rsidRPr="004C221D" w:rsidRDefault="00D05C78" w:rsidP="004C221D">
      <w:pPr>
        <w:spacing w:after="227"/>
        <w:ind w:right="158"/>
        <w:jc w:val="both"/>
      </w:pPr>
      <w:r w:rsidRPr="004C221D">
        <w:t xml:space="preserve">Мальчишки и девчонки. На хрупкие их плечи легла тяжесть невзгод, бедствий, горе военных лет. И не согнулись они под этой тяжесть, стали сильные духом, мужественные, выносливые.  </w:t>
      </w:r>
    </w:p>
    <w:p w:rsidR="004502D3" w:rsidRPr="004502D3" w:rsidRDefault="00D05C78" w:rsidP="004502D3">
      <w:pPr>
        <w:spacing w:after="11"/>
        <w:ind w:right="158"/>
        <w:jc w:val="both"/>
        <w:rPr>
          <w:szCs w:val="28"/>
        </w:rPr>
      </w:pPr>
      <w:r w:rsidRPr="004C221D">
        <w:t>После войны многие сыны полка вернутся за парты, чтобы продолжить прерванную войной учебу в школе. Кто-то связал свою судьбу    с армией, окончив Суворовское и Нахимовское училище, открытые во время войны д</w:t>
      </w:r>
      <w:r w:rsidR="004C221D">
        <w:t>ля детей, потерявших родителей</w:t>
      </w:r>
      <w:r w:rsidRPr="004C221D">
        <w:t xml:space="preserve">.        Но не все доживут до теплого мая 1945 года.    </w:t>
      </w:r>
    </w:p>
    <w:p w:rsidR="00BE5165" w:rsidRPr="004C221D" w:rsidRDefault="004502D3" w:rsidP="004502D3">
      <w:pPr>
        <w:shd w:val="clear" w:color="auto" w:fill="FFFFFF" w:themeFill="background1"/>
        <w:ind w:right="158"/>
        <w:jc w:val="both"/>
      </w:pPr>
      <w:r w:rsidRPr="004502D3">
        <w:rPr>
          <w:szCs w:val="28"/>
        </w:rPr>
        <w:t>По известной статистике Великая Отечественная война унесла около 27 млн. жизней граждан Советского Союза. Из них около 10 млн. – солдаты, остальные – старики, женщины, дети. Но статистика молчит о том, сколько детей погибло в годы Великой Отечественной войны. Таких данных просто нет. Война искалечила тысячи детских судеб, отняла светлое и радостное</w:t>
      </w:r>
      <w:r>
        <w:rPr>
          <w:szCs w:val="28"/>
          <w:shd w:val="clear" w:color="auto" w:fill="EDE7D0"/>
        </w:rPr>
        <w:t xml:space="preserve"> </w:t>
      </w:r>
      <w:r w:rsidRPr="004502D3">
        <w:rPr>
          <w:szCs w:val="28"/>
        </w:rPr>
        <w:t xml:space="preserve">детство. Дети войны, как могли, приближали Победу в меру своих, хоть и маленьких, хоть и слабых, сил. Они хлебнули горя полной чашей, может быть, слишком большой для маленького человека, ведь начало войны совпало для них </w:t>
      </w:r>
      <w:r w:rsidRPr="004502D3">
        <w:rPr>
          <w:szCs w:val="28"/>
          <w:shd w:val="clear" w:color="auto" w:fill="FFFFFF" w:themeFill="background1"/>
        </w:rPr>
        <w:t>с началом жизни</w:t>
      </w:r>
      <w:proofErr w:type="gramStart"/>
      <w:r w:rsidRPr="004502D3">
        <w:rPr>
          <w:szCs w:val="28"/>
          <w:shd w:val="clear" w:color="auto" w:fill="FFFFFF" w:themeFill="background1"/>
        </w:rPr>
        <w:t>… С</w:t>
      </w:r>
      <w:proofErr w:type="gramEnd"/>
      <w:r w:rsidRPr="004502D3">
        <w:rPr>
          <w:szCs w:val="28"/>
          <w:shd w:val="clear" w:color="auto" w:fill="FFFFFF" w:themeFill="background1"/>
        </w:rPr>
        <w:t xml:space="preserve">колько их было угнано на чужбину… </w:t>
      </w:r>
    </w:p>
    <w:p w:rsidR="00BE5165" w:rsidRPr="004C221D" w:rsidRDefault="00D05C78" w:rsidP="004C221D">
      <w:pPr>
        <w:ind w:right="158"/>
        <w:jc w:val="both"/>
      </w:pPr>
      <w:r w:rsidRPr="004C221D">
        <w:t xml:space="preserve">Над нами мирное небо. Во имя этого отдали свои жизни миллионы сынов и дочерей нашей Родины. Среди них те, кому было столько же лет, сколько и вам сегодня. </w:t>
      </w:r>
    </w:p>
    <w:p w:rsidR="00BE5165" w:rsidRPr="004502D3" w:rsidRDefault="00EF1774" w:rsidP="004502D3">
      <w:pPr>
        <w:spacing w:after="225"/>
        <w:ind w:right="158"/>
        <w:jc w:val="center"/>
        <w:rPr>
          <w:b/>
          <w:color w:val="FF0000"/>
        </w:rPr>
      </w:pPr>
      <w:r>
        <w:rPr>
          <w:b/>
          <w:color w:val="FF0000"/>
        </w:rPr>
        <w:t>Р</w:t>
      </w:r>
      <w:r w:rsidRPr="004502D3">
        <w:rPr>
          <w:b/>
          <w:color w:val="FF0000"/>
        </w:rPr>
        <w:t>ебята</w:t>
      </w:r>
      <w:r>
        <w:rPr>
          <w:b/>
          <w:color w:val="FF0000"/>
        </w:rPr>
        <w:t>, предлагаем вам к</w:t>
      </w:r>
      <w:r w:rsidR="004502D3" w:rsidRPr="004502D3">
        <w:rPr>
          <w:b/>
          <w:color w:val="FF0000"/>
        </w:rPr>
        <w:t xml:space="preserve">ниги о ваших сверстниках и о </w:t>
      </w:r>
      <w:r w:rsidR="00D05C78" w:rsidRPr="004502D3">
        <w:rPr>
          <w:b/>
          <w:color w:val="FF0000"/>
        </w:rPr>
        <w:t>героях Великой Отечественной войны 1941-1945 г</w:t>
      </w:r>
      <w:r>
        <w:rPr>
          <w:b/>
          <w:color w:val="FF0000"/>
        </w:rPr>
        <w:t>г</w:t>
      </w:r>
      <w:r w:rsidR="00D05C78" w:rsidRPr="004502D3">
        <w:rPr>
          <w:b/>
          <w:color w:val="FF0000"/>
        </w:rPr>
        <w:t>.</w:t>
      </w:r>
    </w:p>
    <w:p w:rsidR="004502D3" w:rsidRDefault="004502D3" w:rsidP="005F3B67">
      <w:pPr>
        <w:ind w:left="0" w:firstLine="0"/>
        <w:jc w:val="center"/>
        <w:rPr>
          <w:b/>
          <w:bCs/>
          <w:szCs w:val="28"/>
          <w:shd w:val="clear" w:color="auto" w:fill="FFFFFF"/>
        </w:rPr>
      </w:pPr>
      <w:r w:rsidRPr="005F3B67">
        <w:rPr>
          <w:b/>
          <w:bCs/>
          <w:szCs w:val="28"/>
          <w:shd w:val="clear" w:color="auto" w:fill="FFFFFF"/>
        </w:rPr>
        <w:t>Для дошкольного и младшего школьного возраста:</w:t>
      </w:r>
    </w:p>
    <w:p w:rsidR="005F3B67" w:rsidRDefault="005F3B67" w:rsidP="005F3B67">
      <w:pPr>
        <w:jc w:val="center"/>
        <w:rPr>
          <w:b/>
          <w:bCs/>
          <w:szCs w:val="28"/>
          <w:shd w:val="clear" w:color="auto" w:fill="FFFFFF"/>
        </w:rPr>
        <w:sectPr w:rsidR="005F3B67" w:rsidSect="005F3B67">
          <w:pgSz w:w="11904" w:h="16838"/>
          <w:pgMar w:top="340" w:right="680" w:bottom="340" w:left="1701" w:header="720" w:footer="720" w:gutter="0"/>
          <w:cols w:space="720"/>
        </w:sectPr>
      </w:pPr>
    </w:p>
    <w:p w:rsidR="005F3B67" w:rsidRPr="005F3B67" w:rsidRDefault="005F3B67" w:rsidP="005F3B67">
      <w:pPr>
        <w:jc w:val="center"/>
        <w:rPr>
          <w:b/>
          <w:bCs/>
          <w:szCs w:val="28"/>
          <w:shd w:val="clear" w:color="auto" w:fill="FFFFFF"/>
        </w:rPr>
      </w:pPr>
      <w:r w:rsidRPr="005F3B67">
        <w:rPr>
          <w:b/>
          <w:bCs/>
          <w:noProof/>
          <w:szCs w:val="28"/>
          <w:shd w:val="clear" w:color="auto" w:fill="FFFFFF"/>
        </w:rPr>
        <w:lastRenderedPageBreak/>
        <w:drawing>
          <wp:inline distT="0" distB="0" distL="0" distR="0">
            <wp:extent cx="1699472" cy="2466975"/>
            <wp:effectExtent l="19050" t="0" r="0" b="0"/>
            <wp:docPr id="5" name="Рисунок 12" descr="20111220215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1122021592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15" cy="246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B67" w:rsidRPr="00AB3739" w:rsidRDefault="005F3B67" w:rsidP="005F3B67">
      <w:pPr>
        <w:pStyle w:val="HTML"/>
        <w:jc w:val="center"/>
        <w:rPr>
          <w:rFonts w:ascii="Times New Roman" w:hAnsi="Times New Roman" w:cs="Times New Roman"/>
          <w:i/>
          <w:color w:val="FF0000"/>
        </w:rPr>
      </w:pPr>
      <w:proofErr w:type="spellStart"/>
      <w:r w:rsidRPr="00AB3739">
        <w:rPr>
          <w:rFonts w:ascii="Times New Roman" w:hAnsi="Times New Roman" w:cs="Times New Roman"/>
          <w:b/>
          <w:i/>
          <w:color w:val="FF0000"/>
          <w:sz w:val="28"/>
          <w:szCs w:val="28"/>
        </w:rPr>
        <w:t>Баруздин</w:t>
      </w:r>
      <w:proofErr w:type="spellEnd"/>
      <w:r w:rsidRPr="00AB373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С. </w:t>
      </w:r>
      <w:r w:rsidR="00464586" w:rsidRPr="00AB3739">
        <w:rPr>
          <w:rFonts w:ascii="Times New Roman" w:hAnsi="Times New Roman" w:cs="Times New Roman"/>
          <w:b/>
          <w:i/>
          <w:color w:val="FF0000"/>
          <w:sz w:val="28"/>
          <w:szCs w:val="28"/>
        </w:rPr>
        <w:t>«Шел по улице солдат».</w:t>
      </w:r>
    </w:p>
    <w:p w:rsidR="005F3B67" w:rsidRPr="00464586" w:rsidRDefault="005F3B67" w:rsidP="00764066">
      <w:pPr>
        <w:pStyle w:val="HTML"/>
        <w:jc w:val="both"/>
        <w:rPr>
          <w:b/>
          <w:color w:val="000000"/>
          <w:sz w:val="26"/>
          <w:szCs w:val="26"/>
        </w:rPr>
        <w:sectPr w:rsidR="005F3B67" w:rsidRPr="00464586" w:rsidSect="005F3B67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  <w:r w:rsidRPr="0046458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Это рассказ о солдате. О необыкновенном солдате. О человеке с оружием в руках и с красной звездой на шапке.</w:t>
      </w:r>
      <w:r w:rsidRPr="00464586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 </w:t>
      </w:r>
      <w:r w:rsidRPr="00464586">
        <w:rPr>
          <w:rFonts w:ascii="Times New Roman" w:hAnsi="Times New Roman" w:cs="Times New Roman"/>
          <w:b/>
          <w:color w:val="000000"/>
          <w:sz w:val="26"/>
          <w:szCs w:val="26"/>
        </w:rPr>
        <w:br/>
        <w:t> Это - рассказ о герое. О необыкновенном герое. О человеке, который прошел тысячу трудных боев и выходил из них победителем. О человеке, который сто раз погибал и не погиб. О человеке, который защищал и сейчас защищает нашу страну от врагов.</w:t>
      </w:r>
      <w:r w:rsidRPr="00464586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 </w:t>
      </w:r>
      <w:r w:rsidRPr="00464586">
        <w:rPr>
          <w:rFonts w:ascii="Times New Roman" w:hAnsi="Times New Roman" w:cs="Times New Roman"/>
          <w:b/>
          <w:color w:val="000000"/>
          <w:sz w:val="26"/>
          <w:szCs w:val="26"/>
        </w:rPr>
        <w:br/>
        <w:t>      Это - рассказ о твоих дедах и отцах. Они были солдатами-героями.</w:t>
      </w:r>
      <w:r w:rsidRPr="00464586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 </w:t>
      </w:r>
      <w:r w:rsidRPr="00464586">
        <w:rPr>
          <w:rFonts w:ascii="Times New Roman" w:hAnsi="Times New Roman" w:cs="Times New Roman"/>
          <w:b/>
          <w:color w:val="000000"/>
          <w:sz w:val="26"/>
          <w:szCs w:val="26"/>
        </w:rPr>
        <w:br/>
        <w:t>     </w:t>
      </w:r>
    </w:p>
    <w:p w:rsidR="005F3B67" w:rsidRPr="00617DA1" w:rsidRDefault="005F3B67" w:rsidP="005F3B67">
      <w:pPr>
        <w:pStyle w:val="HTML"/>
        <w:rPr>
          <w:color w:val="000000"/>
          <w:sz w:val="28"/>
          <w:szCs w:val="28"/>
        </w:rPr>
      </w:pPr>
    </w:p>
    <w:p w:rsidR="005F3B67" w:rsidRDefault="005F3B67" w:rsidP="005F3B67">
      <w:pPr>
        <w:shd w:val="clear" w:color="auto" w:fill="FFFFFF"/>
        <w:spacing w:after="200" w:line="253" w:lineRule="atLeast"/>
        <w:sectPr w:rsidR="005F3B67" w:rsidSect="005F3B67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5F3B67" w:rsidRDefault="005F3B67" w:rsidP="005F3B67">
      <w:pPr>
        <w:shd w:val="clear" w:color="auto" w:fill="FFFFFF"/>
        <w:spacing w:after="200" w:line="253" w:lineRule="atLeast"/>
      </w:pPr>
      <w:r>
        <w:rPr>
          <w:noProof/>
        </w:rPr>
        <w:lastRenderedPageBreak/>
        <w:drawing>
          <wp:inline distT="0" distB="0" distL="0" distR="0">
            <wp:extent cx="1466850" cy="1963949"/>
            <wp:effectExtent l="19050" t="0" r="0" b="0"/>
            <wp:docPr id="15" name="Рисунок 15" descr="54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478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54" w:rsidRDefault="00FF3354" w:rsidP="005F3B67">
      <w:pPr>
        <w:shd w:val="clear" w:color="auto" w:fill="FFFFFF"/>
        <w:spacing w:after="200" w:line="253" w:lineRule="atLeast"/>
      </w:pPr>
    </w:p>
    <w:p w:rsidR="005F3B67" w:rsidRPr="00464586" w:rsidRDefault="005F3B67" w:rsidP="005F3B67">
      <w:pPr>
        <w:shd w:val="clear" w:color="auto" w:fill="FFFFFF"/>
        <w:spacing w:after="200" w:line="276" w:lineRule="auto"/>
        <w:jc w:val="both"/>
        <w:rPr>
          <w:b/>
          <w:szCs w:val="28"/>
        </w:rPr>
      </w:pPr>
      <w:r w:rsidRPr="00AB3739">
        <w:rPr>
          <w:b/>
          <w:i/>
          <w:color w:val="FF0000"/>
          <w:szCs w:val="28"/>
        </w:rPr>
        <w:lastRenderedPageBreak/>
        <w:t>Алексеев С. Рассказы о войне.</w:t>
      </w:r>
      <w:r w:rsidRPr="00AB3739">
        <w:rPr>
          <w:rFonts w:ascii="Arial" w:hAnsi="Arial" w:cs="Arial"/>
          <w:i/>
          <w:szCs w:val="28"/>
          <w:shd w:val="clear" w:color="auto" w:fill="FFFFFF"/>
        </w:rPr>
        <w:t xml:space="preserve"> </w:t>
      </w:r>
      <w:r w:rsidRPr="00464586">
        <w:rPr>
          <w:b/>
          <w:szCs w:val="28"/>
          <w:shd w:val="clear" w:color="auto" w:fill="FFFFFF"/>
        </w:rPr>
        <w:t xml:space="preserve">Увлекательные и интересные военные истории. Истории о событиях, происходящих в годы Великой Отечественной войны, </w:t>
      </w:r>
      <w:r w:rsidRPr="00464586">
        <w:rPr>
          <w:b/>
          <w:color w:val="2B2225"/>
          <w:szCs w:val="28"/>
          <w:shd w:val="clear" w:color="auto" w:fill="FFFFFF"/>
        </w:rPr>
        <w:t xml:space="preserve"> поведают о поведении солдат, бойцов во время войны. </w:t>
      </w:r>
    </w:p>
    <w:p w:rsidR="005F3B67" w:rsidRDefault="005F3B67" w:rsidP="004502D3">
      <w:pPr>
        <w:rPr>
          <w:rFonts w:ascii="Verdana" w:hAnsi="Verdana" w:cs="Tahoma"/>
          <w:b/>
          <w:bCs/>
          <w:szCs w:val="28"/>
          <w:shd w:val="clear" w:color="auto" w:fill="FFFFFF"/>
        </w:rPr>
      </w:pPr>
    </w:p>
    <w:p w:rsidR="00FF3354" w:rsidRDefault="00FF3354" w:rsidP="004502D3">
      <w:pPr>
        <w:rPr>
          <w:rFonts w:ascii="Verdana" w:hAnsi="Verdana" w:cs="Tahoma"/>
          <w:b/>
          <w:bCs/>
          <w:szCs w:val="28"/>
          <w:shd w:val="clear" w:color="auto" w:fill="FFFFFF"/>
        </w:rPr>
        <w:sectPr w:rsidR="00FF3354" w:rsidSect="005F3B67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5F3B67" w:rsidRDefault="005F3B67" w:rsidP="005F3B67">
      <w:pPr>
        <w:shd w:val="clear" w:color="auto" w:fill="FFFFFF"/>
        <w:spacing w:after="200" w:line="253" w:lineRule="atLeast"/>
      </w:pPr>
      <w:r>
        <w:rPr>
          <w:noProof/>
        </w:rPr>
        <w:lastRenderedPageBreak/>
        <w:drawing>
          <wp:inline distT="0" distB="0" distL="0" distR="0">
            <wp:extent cx="2204673" cy="2590800"/>
            <wp:effectExtent l="19050" t="0" r="5127" b="0"/>
            <wp:docPr id="18" name="Рисунок 18" descr="BC2_1390568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C2_13905681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14" cy="259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66" w:rsidRDefault="00764066" w:rsidP="00FF3354">
      <w:pPr>
        <w:shd w:val="clear" w:color="auto" w:fill="FFFFFF"/>
        <w:spacing w:after="200" w:line="253" w:lineRule="atLeast"/>
        <w:jc w:val="center"/>
        <w:rPr>
          <w:b/>
          <w:szCs w:val="28"/>
        </w:rPr>
      </w:pPr>
    </w:p>
    <w:p w:rsidR="00764066" w:rsidRDefault="00764066" w:rsidP="00FF3354">
      <w:pPr>
        <w:shd w:val="clear" w:color="auto" w:fill="FFFFFF"/>
        <w:spacing w:after="200" w:line="253" w:lineRule="atLeast"/>
        <w:jc w:val="center"/>
        <w:rPr>
          <w:b/>
          <w:szCs w:val="28"/>
        </w:rPr>
      </w:pPr>
    </w:p>
    <w:p w:rsidR="00764066" w:rsidRDefault="00764066" w:rsidP="00FF3354">
      <w:pPr>
        <w:shd w:val="clear" w:color="auto" w:fill="FFFFFF"/>
        <w:spacing w:after="200" w:line="253" w:lineRule="atLeast"/>
        <w:jc w:val="center"/>
        <w:rPr>
          <w:b/>
          <w:szCs w:val="28"/>
        </w:rPr>
      </w:pPr>
    </w:p>
    <w:p w:rsidR="00FF3354" w:rsidRPr="00AB3739" w:rsidRDefault="005F3B67" w:rsidP="00FF3354">
      <w:pPr>
        <w:shd w:val="clear" w:color="auto" w:fill="FFFFFF"/>
        <w:spacing w:after="200" w:line="253" w:lineRule="atLeast"/>
        <w:jc w:val="center"/>
        <w:rPr>
          <w:b/>
          <w:bCs/>
          <w:i/>
          <w:color w:val="FF0000"/>
          <w:szCs w:val="28"/>
          <w:shd w:val="clear" w:color="auto" w:fill="F8F8F8"/>
        </w:rPr>
      </w:pPr>
      <w:r w:rsidRPr="00AB3739">
        <w:rPr>
          <w:b/>
          <w:i/>
          <w:color w:val="FF0000"/>
          <w:szCs w:val="28"/>
        </w:rPr>
        <w:lastRenderedPageBreak/>
        <w:t>Кассиль Л. «Главное войско»</w:t>
      </w:r>
      <w:r w:rsidR="00464586" w:rsidRPr="00AB3739">
        <w:rPr>
          <w:b/>
          <w:i/>
          <w:color w:val="FF0000"/>
          <w:szCs w:val="28"/>
        </w:rPr>
        <w:t>.</w:t>
      </w:r>
      <w:r w:rsidRPr="00AB3739">
        <w:rPr>
          <w:b/>
          <w:bCs/>
          <w:i/>
          <w:color w:val="FF0000"/>
          <w:szCs w:val="28"/>
          <w:shd w:val="clear" w:color="auto" w:fill="F8F8F8"/>
        </w:rPr>
        <w:t xml:space="preserve"> </w:t>
      </w:r>
    </w:p>
    <w:p w:rsidR="005F3B67" w:rsidRPr="00464586" w:rsidRDefault="005F3B67" w:rsidP="00764066">
      <w:pPr>
        <w:shd w:val="clear" w:color="auto" w:fill="FFFFFF" w:themeFill="background1"/>
        <w:spacing w:after="0" w:line="240" w:lineRule="auto"/>
        <w:jc w:val="both"/>
        <w:rPr>
          <w:rStyle w:val="apple-converted-space"/>
          <w:b/>
          <w:szCs w:val="28"/>
          <w:shd w:val="clear" w:color="auto" w:fill="F8F8F8"/>
        </w:rPr>
        <w:sectPr w:rsidR="005F3B67" w:rsidRPr="00464586" w:rsidSect="005F3B67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  <w:r w:rsidRPr="00464586">
        <w:rPr>
          <w:b/>
          <w:szCs w:val="28"/>
          <w:shd w:val="clear" w:color="auto" w:fill="FFFFFF" w:themeFill="background1"/>
        </w:rPr>
        <w:t xml:space="preserve">В сборник входят рассказы: </w:t>
      </w:r>
      <w:proofErr w:type="gramStart"/>
      <w:r w:rsidRPr="00464586">
        <w:rPr>
          <w:b/>
          <w:szCs w:val="28"/>
          <w:shd w:val="clear" w:color="auto" w:fill="FFFFFF" w:themeFill="background1"/>
        </w:rPr>
        <w:t>«Воздух!», «Саперы», « Кто у</w:t>
      </w:r>
      <w:r w:rsidRPr="00464586">
        <w:rPr>
          <w:b/>
          <w:szCs w:val="28"/>
          <w:shd w:val="clear" w:color="auto" w:fill="F8F8F8"/>
        </w:rPr>
        <w:t xml:space="preserve"> </w:t>
      </w:r>
      <w:r w:rsidRPr="00464586">
        <w:rPr>
          <w:b/>
          <w:szCs w:val="28"/>
          <w:shd w:val="clear" w:color="auto" w:fill="FFFFFF" w:themeFill="background1"/>
        </w:rPr>
        <w:t>телефона?», « Сестра», « Таран», «Как наши</w:t>
      </w:r>
      <w:r w:rsidRPr="00464586">
        <w:rPr>
          <w:b/>
          <w:szCs w:val="28"/>
          <w:shd w:val="clear" w:color="auto" w:fill="F8F8F8"/>
        </w:rPr>
        <w:t xml:space="preserve"> </w:t>
      </w:r>
      <w:r w:rsidRPr="00464586">
        <w:rPr>
          <w:b/>
          <w:szCs w:val="28"/>
          <w:shd w:val="clear" w:color="auto" w:fill="FFFFFF" w:themeFill="background1"/>
        </w:rPr>
        <w:t>подводники победили врага под облаками», «Вперёд, танкисты», « Пешком с</w:t>
      </w:r>
      <w:r w:rsidRPr="00464586">
        <w:rPr>
          <w:b/>
          <w:szCs w:val="28"/>
          <w:shd w:val="clear" w:color="auto" w:fill="F8F8F8"/>
        </w:rPr>
        <w:t xml:space="preserve"> </w:t>
      </w:r>
      <w:r w:rsidRPr="00464586">
        <w:rPr>
          <w:b/>
          <w:szCs w:val="28"/>
          <w:shd w:val="clear" w:color="auto" w:fill="FFFFFF" w:themeFill="background1"/>
        </w:rPr>
        <w:t>неба», «Богатыри», « Собирались генералы на совет», «Катюша»,</w:t>
      </w:r>
      <w:r w:rsidRPr="00464586">
        <w:rPr>
          <w:b/>
          <w:szCs w:val="28"/>
          <w:shd w:val="clear" w:color="auto" w:fill="F8F8F8"/>
        </w:rPr>
        <w:t xml:space="preserve">  </w:t>
      </w:r>
      <w:r w:rsidRPr="00464586">
        <w:rPr>
          <w:b/>
          <w:szCs w:val="28"/>
          <w:shd w:val="clear" w:color="auto" w:fill="FFFFFF" w:themeFill="background1"/>
        </w:rPr>
        <w:t>«Главное войско»,  «Важное сообщение».</w:t>
      </w:r>
      <w:proofErr w:type="gramEnd"/>
      <w:r w:rsidRPr="00464586">
        <w:rPr>
          <w:b/>
          <w:szCs w:val="28"/>
        </w:rPr>
        <w:br/>
      </w:r>
      <w:r w:rsidRPr="00464586">
        <w:rPr>
          <w:b/>
          <w:szCs w:val="28"/>
          <w:shd w:val="clear" w:color="auto" w:fill="FFFFFF" w:themeFill="background1"/>
        </w:rPr>
        <w:t>Рассказы коротенькие и не страшные, как</w:t>
      </w:r>
      <w:r w:rsidRPr="00464586">
        <w:rPr>
          <w:b/>
          <w:szCs w:val="28"/>
          <w:shd w:val="clear" w:color="auto" w:fill="F8F8F8"/>
        </w:rPr>
        <w:t xml:space="preserve"> </w:t>
      </w:r>
      <w:r w:rsidRPr="00464586">
        <w:rPr>
          <w:b/>
          <w:szCs w:val="28"/>
          <w:shd w:val="clear" w:color="auto" w:fill="FFFFFF" w:themeFill="background1"/>
        </w:rPr>
        <w:t>раз такие, чтобы начать знакомство с темой Великой Отечественной войны</w:t>
      </w:r>
      <w:r w:rsidR="00464586" w:rsidRPr="00464586">
        <w:rPr>
          <w:b/>
          <w:szCs w:val="28"/>
          <w:shd w:val="clear" w:color="auto" w:fill="F8F8F8"/>
        </w:rPr>
        <w:t>.</w:t>
      </w:r>
    </w:p>
    <w:p w:rsidR="005F3B67" w:rsidRPr="00B97893" w:rsidRDefault="005F3B67" w:rsidP="00464586">
      <w:pPr>
        <w:shd w:val="clear" w:color="auto" w:fill="FFFFFF"/>
        <w:spacing w:after="200" w:line="253" w:lineRule="atLeast"/>
        <w:ind w:left="0" w:firstLine="0"/>
        <w:rPr>
          <w:sz w:val="24"/>
          <w:szCs w:val="24"/>
        </w:rPr>
      </w:pPr>
    </w:p>
    <w:p w:rsidR="004502D3" w:rsidRPr="00132C1B" w:rsidRDefault="004502D3" w:rsidP="004502D3">
      <w:pPr>
        <w:rPr>
          <w:rFonts w:ascii="Verdana" w:hAnsi="Verdana" w:cs="Tahoma"/>
          <w:b/>
          <w:bCs/>
          <w:szCs w:val="28"/>
          <w:shd w:val="clear" w:color="auto" w:fill="FFFFFF"/>
        </w:rPr>
      </w:pPr>
    </w:p>
    <w:p w:rsidR="00FF3354" w:rsidRDefault="00FF3354" w:rsidP="00FF3354">
      <w:pPr>
        <w:shd w:val="clear" w:color="auto" w:fill="FFFFFF"/>
        <w:spacing w:after="200" w:line="253" w:lineRule="atLeast"/>
        <w:sectPr w:rsidR="00FF3354" w:rsidSect="005F3B67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FF3354" w:rsidRDefault="00FF3354" w:rsidP="00FF3354">
      <w:pPr>
        <w:shd w:val="clear" w:color="auto" w:fill="FFFFFF"/>
        <w:spacing w:after="200" w:line="253" w:lineRule="atLeast"/>
      </w:pPr>
      <w:r>
        <w:rPr>
          <w:noProof/>
        </w:rPr>
        <w:lastRenderedPageBreak/>
        <w:drawing>
          <wp:inline distT="0" distB="0" distL="0" distR="0">
            <wp:extent cx="2236058" cy="2867025"/>
            <wp:effectExtent l="19050" t="0" r="0" b="0"/>
            <wp:docPr id="20" name="Рисунок 20" descr="109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090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58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54" w:rsidRPr="00464586" w:rsidRDefault="00FF3354" w:rsidP="00FF3354">
      <w:pPr>
        <w:shd w:val="clear" w:color="auto" w:fill="FFFFFF"/>
        <w:spacing w:after="200" w:line="253" w:lineRule="atLeast"/>
        <w:rPr>
          <w:rFonts w:ascii="Tahoma" w:hAnsi="Tahoma" w:cs="Tahoma"/>
          <w:i/>
          <w:color w:val="FF0000"/>
          <w:szCs w:val="28"/>
          <w:shd w:val="clear" w:color="auto" w:fill="FFFFFF"/>
        </w:rPr>
      </w:pPr>
      <w:r w:rsidRPr="00464586">
        <w:rPr>
          <w:b/>
          <w:i/>
          <w:color w:val="FF0000"/>
          <w:szCs w:val="28"/>
        </w:rPr>
        <w:lastRenderedPageBreak/>
        <w:t>Кассиль Л. «Рассказы о войне»</w:t>
      </w:r>
      <w:r w:rsidR="00464586" w:rsidRPr="00464586">
        <w:rPr>
          <w:b/>
          <w:i/>
          <w:color w:val="FF0000"/>
          <w:szCs w:val="28"/>
        </w:rPr>
        <w:t>.</w:t>
      </w:r>
      <w:r w:rsidRPr="00464586">
        <w:rPr>
          <w:rFonts w:ascii="Tahoma" w:hAnsi="Tahoma" w:cs="Tahoma"/>
          <w:i/>
          <w:color w:val="FF0000"/>
          <w:szCs w:val="28"/>
          <w:shd w:val="clear" w:color="auto" w:fill="FFFFFF"/>
        </w:rPr>
        <w:t xml:space="preserve"> </w:t>
      </w:r>
    </w:p>
    <w:p w:rsidR="00FF3354" w:rsidRPr="00464586" w:rsidRDefault="00FF3354" w:rsidP="00464586">
      <w:pPr>
        <w:shd w:val="clear" w:color="auto" w:fill="FFFFFF"/>
        <w:spacing w:after="200" w:line="253" w:lineRule="atLeast"/>
        <w:jc w:val="both"/>
        <w:rPr>
          <w:b/>
          <w:szCs w:val="28"/>
        </w:rPr>
      </w:pPr>
      <w:r w:rsidRPr="00464586">
        <w:rPr>
          <w:b/>
          <w:szCs w:val="28"/>
          <w:shd w:val="clear" w:color="auto" w:fill="FFFFFF"/>
        </w:rPr>
        <w:t>Рассказы, собранные в этой книге, Лев Кассиль написал в годы Великой Отечественной войны. За каждым из них стоит реальная история - о мужестве и героизме русского народа на фронте и в тылу.</w:t>
      </w:r>
    </w:p>
    <w:p w:rsidR="00FF3354" w:rsidRDefault="00FF3354" w:rsidP="004502D3">
      <w:pPr>
        <w:spacing w:after="225"/>
        <w:ind w:right="158"/>
        <w:jc w:val="both"/>
        <w:sectPr w:rsidR="00FF3354" w:rsidSect="00FF3354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FF3354" w:rsidRDefault="00FF3354" w:rsidP="00FF3354">
      <w:pPr>
        <w:shd w:val="clear" w:color="auto" w:fill="FFFFFF"/>
        <w:spacing w:after="200" w:line="253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703256" cy="3657600"/>
            <wp:effectExtent l="19050" t="0" r="1844" b="0"/>
            <wp:docPr id="23" name="Рисунок 23" descr="Рисунки на асфальте - Виктор Голяв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нки на асфальте - Виктор Голявк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56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54" w:rsidRPr="00464586" w:rsidRDefault="00FF3354" w:rsidP="00FF3354">
      <w:pPr>
        <w:shd w:val="clear" w:color="auto" w:fill="FFFFFF"/>
        <w:spacing w:after="200" w:line="253" w:lineRule="atLeast"/>
        <w:jc w:val="both"/>
        <w:rPr>
          <w:b/>
          <w:i/>
          <w:color w:val="FF0000"/>
          <w:szCs w:val="28"/>
          <w:shd w:val="clear" w:color="auto" w:fill="FFFFFF"/>
        </w:rPr>
      </w:pPr>
      <w:proofErr w:type="spellStart"/>
      <w:r w:rsidRPr="00464586">
        <w:rPr>
          <w:rFonts w:ascii="Verdana" w:hAnsi="Verdana" w:cs="Arial"/>
          <w:b/>
          <w:i/>
          <w:color w:val="FF0000"/>
          <w:shd w:val="clear" w:color="auto" w:fill="FFFFFF"/>
        </w:rPr>
        <w:t>Голявкин</w:t>
      </w:r>
      <w:proofErr w:type="spellEnd"/>
      <w:r w:rsidRPr="00464586">
        <w:rPr>
          <w:rFonts w:ascii="Verdana" w:hAnsi="Verdana" w:cs="Arial"/>
          <w:b/>
          <w:i/>
          <w:color w:val="FF0000"/>
          <w:shd w:val="clear" w:color="auto" w:fill="FFFFFF"/>
        </w:rPr>
        <w:t xml:space="preserve"> </w:t>
      </w:r>
      <w:r w:rsidRPr="00464586">
        <w:rPr>
          <w:b/>
          <w:i/>
          <w:color w:val="FF0000"/>
          <w:szCs w:val="28"/>
          <w:shd w:val="clear" w:color="auto" w:fill="FFFFFF"/>
        </w:rPr>
        <w:t>В. «Рисун</w:t>
      </w:r>
      <w:r w:rsidR="00EF1774" w:rsidRPr="00464586">
        <w:rPr>
          <w:b/>
          <w:i/>
          <w:color w:val="FF0000"/>
          <w:szCs w:val="28"/>
          <w:shd w:val="clear" w:color="auto" w:fill="FFFFFF"/>
        </w:rPr>
        <w:t>ки</w:t>
      </w:r>
      <w:r w:rsidRPr="00464586">
        <w:rPr>
          <w:b/>
          <w:i/>
          <w:color w:val="FF0000"/>
          <w:szCs w:val="28"/>
          <w:shd w:val="clear" w:color="auto" w:fill="FFFFFF"/>
        </w:rPr>
        <w:t xml:space="preserve"> на асфальте»</w:t>
      </w:r>
      <w:r w:rsidR="00464586" w:rsidRPr="00464586">
        <w:rPr>
          <w:b/>
          <w:i/>
          <w:color w:val="FF0000"/>
          <w:szCs w:val="28"/>
          <w:shd w:val="clear" w:color="auto" w:fill="FFFFFF"/>
        </w:rPr>
        <w:t>.</w:t>
      </w:r>
    </w:p>
    <w:p w:rsidR="00FF3354" w:rsidRPr="00464586" w:rsidRDefault="00FF3354" w:rsidP="00764066">
      <w:pPr>
        <w:shd w:val="clear" w:color="auto" w:fill="FFFFFF"/>
        <w:spacing w:after="200" w:line="253" w:lineRule="atLeast"/>
        <w:jc w:val="both"/>
        <w:rPr>
          <w:b/>
          <w:sz w:val="26"/>
          <w:szCs w:val="26"/>
          <w:shd w:val="clear" w:color="auto" w:fill="FFFFFF"/>
        </w:rPr>
      </w:pPr>
      <w:r w:rsidRPr="00FF3354">
        <w:rPr>
          <w:szCs w:val="28"/>
          <w:shd w:val="clear" w:color="auto" w:fill="FFFFFF"/>
        </w:rPr>
        <w:lastRenderedPageBreak/>
        <w:t xml:space="preserve"> </w:t>
      </w:r>
      <w:r w:rsidRPr="00464586">
        <w:rPr>
          <w:b/>
          <w:sz w:val="26"/>
          <w:szCs w:val="26"/>
          <w:shd w:val="clear" w:color="auto" w:fill="FFFFFF"/>
        </w:rPr>
        <w:t>Так здорово играть с друзьями в футбол или пойти на рыбалку. А если грянет война? Вот у героя этой книги его веселый, добрый и вообще самый лучший папа на свете погибает на Великой Отечественной войне</w:t>
      </w:r>
      <w:proofErr w:type="gramStart"/>
      <w:r w:rsidRPr="00464586">
        <w:rPr>
          <w:b/>
          <w:sz w:val="26"/>
          <w:szCs w:val="26"/>
          <w:shd w:val="clear" w:color="auto" w:fill="FFFFFF"/>
        </w:rPr>
        <w:t>… Н</w:t>
      </w:r>
      <w:proofErr w:type="gramEnd"/>
      <w:r w:rsidRPr="00464586">
        <w:rPr>
          <w:b/>
          <w:sz w:val="26"/>
          <w:szCs w:val="26"/>
          <w:shd w:val="clear" w:color="auto" w:fill="FFFFFF"/>
        </w:rPr>
        <w:t>о надо найти в себе силы стать взрослым, опорой для младшего брата и, конечно, для своей мамы. Не должны на свете разгораться войны! А если и бывают, то надо быстро их заканчивать и жить мирной, хорошей жизнью. Тогда можно заняться мальчишескими делами и рисовать радостные рисунки на асфальте. Жизнь должна продолжаться!</w:t>
      </w:r>
    </w:p>
    <w:p w:rsidR="00FF3354" w:rsidRDefault="00FF3354" w:rsidP="004502D3">
      <w:pPr>
        <w:spacing w:after="225"/>
        <w:ind w:right="158"/>
        <w:jc w:val="both"/>
        <w:sectPr w:rsidR="00FF3354" w:rsidSect="00FF3354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4502D3" w:rsidRDefault="004502D3" w:rsidP="004502D3">
      <w:pPr>
        <w:spacing w:after="225"/>
        <w:ind w:right="158"/>
        <w:jc w:val="both"/>
      </w:pPr>
    </w:p>
    <w:p w:rsidR="00FF3354" w:rsidRDefault="00FF3354" w:rsidP="00FF3354">
      <w:pPr>
        <w:jc w:val="center"/>
        <w:rPr>
          <w:rFonts w:ascii="Verdana" w:hAnsi="Verdana" w:cs="Tahoma"/>
          <w:b/>
          <w:bCs/>
          <w:sz w:val="32"/>
          <w:szCs w:val="32"/>
          <w:shd w:val="clear" w:color="auto" w:fill="FFFFFF"/>
        </w:rPr>
      </w:pPr>
      <w:r w:rsidRPr="002322EF">
        <w:rPr>
          <w:rFonts w:ascii="Verdana" w:hAnsi="Verdana" w:cs="Tahoma"/>
          <w:b/>
          <w:bCs/>
          <w:sz w:val="32"/>
          <w:szCs w:val="32"/>
          <w:shd w:val="clear" w:color="auto" w:fill="FFFFFF"/>
        </w:rPr>
        <w:t>Для среднего школьного возраста:</w:t>
      </w:r>
    </w:p>
    <w:p w:rsidR="00FF3354" w:rsidRDefault="00FF3354" w:rsidP="00FF3354">
      <w:pPr>
        <w:sectPr w:rsidR="00FF3354" w:rsidSect="005F3B67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FF3354" w:rsidRDefault="00FF3354" w:rsidP="00FF3354">
      <w:r>
        <w:rPr>
          <w:noProof/>
        </w:rPr>
        <w:lastRenderedPageBreak/>
        <w:drawing>
          <wp:inline distT="0" distB="0" distL="0" distR="0">
            <wp:extent cx="2066925" cy="3248025"/>
            <wp:effectExtent l="19050" t="0" r="9525" b="0"/>
            <wp:docPr id="26" name="Рисунок 26" descr="B6711082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6711082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66" w:rsidRPr="00464586" w:rsidRDefault="00FF3354" w:rsidP="00764066">
      <w:pPr>
        <w:spacing w:after="0" w:line="259" w:lineRule="auto"/>
        <w:ind w:left="0" w:right="0" w:firstLine="0"/>
        <w:rPr>
          <w:i/>
          <w:color w:val="FF0000"/>
          <w:sz w:val="24"/>
          <w:szCs w:val="24"/>
        </w:rPr>
      </w:pPr>
      <w:r w:rsidRPr="00464586">
        <w:rPr>
          <w:b/>
          <w:i/>
          <w:color w:val="FF0000"/>
          <w:szCs w:val="28"/>
          <w:shd w:val="clear" w:color="auto" w:fill="FFFFFF"/>
        </w:rPr>
        <w:t>Воронкова Л. «Девочка из города»</w:t>
      </w:r>
      <w:r w:rsidR="00464586" w:rsidRPr="00464586">
        <w:rPr>
          <w:b/>
          <w:i/>
          <w:color w:val="FF0000"/>
          <w:szCs w:val="28"/>
          <w:shd w:val="clear" w:color="auto" w:fill="FFFFFF"/>
        </w:rPr>
        <w:t>.</w:t>
      </w:r>
      <w:r w:rsidR="00764066" w:rsidRPr="00464586">
        <w:rPr>
          <w:i/>
          <w:color w:val="FF0000"/>
          <w:sz w:val="24"/>
          <w:szCs w:val="24"/>
        </w:rPr>
        <w:t xml:space="preserve"> </w:t>
      </w:r>
    </w:p>
    <w:p w:rsidR="00764066" w:rsidRDefault="00764066" w:rsidP="00764066">
      <w:pPr>
        <w:spacing w:after="0" w:line="259" w:lineRule="auto"/>
        <w:ind w:left="0" w:right="0" w:firstLine="0"/>
        <w:rPr>
          <w:color w:val="453815"/>
          <w:sz w:val="24"/>
          <w:szCs w:val="24"/>
        </w:rPr>
      </w:pPr>
    </w:p>
    <w:p w:rsidR="00764066" w:rsidRPr="00464586" w:rsidRDefault="00764066" w:rsidP="00464586">
      <w:pPr>
        <w:spacing w:after="0" w:line="259" w:lineRule="auto"/>
        <w:ind w:left="0" w:right="0" w:firstLine="0"/>
        <w:jc w:val="both"/>
        <w:rPr>
          <w:b/>
          <w:color w:val="453815"/>
          <w:szCs w:val="28"/>
        </w:rPr>
        <w:sectPr w:rsidR="00764066" w:rsidRPr="00464586" w:rsidSect="00764066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  <w:r w:rsidRPr="00464586">
        <w:rPr>
          <w:b/>
          <w:color w:val="453815"/>
          <w:szCs w:val="28"/>
        </w:rPr>
        <w:lastRenderedPageBreak/>
        <w:t xml:space="preserve">Фронт был далеко от села Нечаева. </w:t>
      </w:r>
      <w:proofErr w:type="spellStart"/>
      <w:r w:rsidRPr="00464586">
        <w:rPr>
          <w:b/>
          <w:color w:val="453815"/>
          <w:szCs w:val="28"/>
        </w:rPr>
        <w:t>Нечаевские</w:t>
      </w:r>
      <w:proofErr w:type="spellEnd"/>
      <w:r w:rsidRPr="00464586">
        <w:rPr>
          <w:b/>
          <w:color w:val="453815"/>
          <w:szCs w:val="28"/>
        </w:rPr>
        <w:t xml:space="preserve"> колхозники не слышали грохота орудий, не видели, как бьются в небе самолёты и как полыхает по ночам зарево пожаров там, где враг проходит по русской земле. Но оттуда, где был фронт, шли через </w:t>
      </w:r>
      <w:proofErr w:type="spellStart"/>
      <w:r w:rsidRPr="00464586">
        <w:rPr>
          <w:b/>
          <w:color w:val="453815"/>
          <w:szCs w:val="28"/>
        </w:rPr>
        <w:t>Нечаево</w:t>
      </w:r>
      <w:proofErr w:type="spellEnd"/>
      <w:r w:rsidRPr="00464586">
        <w:rPr>
          <w:b/>
          <w:color w:val="453815"/>
          <w:szCs w:val="28"/>
        </w:rPr>
        <w:t xml:space="preserve"> беженцы. Они тащили салазки с узелками, горбились под тяжестью сумок и мешков. Цепляясь за платье матерей, шли и вязли в снегу ребятишки. Останавливались,  грелись по избам бездомные люди и шли дальше… </w:t>
      </w:r>
    </w:p>
    <w:p w:rsidR="00FF3354" w:rsidRDefault="00FF3354" w:rsidP="00FF3354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2870662" cy="3362325"/>
            <wp:effectExtent l="19050" t="0" r="5888" b="0"/>
            <wp:docPr id="29" name="Рисунок 29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v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83" cy="336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54" w:rsidRDefault="00FF3354" w:rsidP="00FF3354">
      <w:pPr>
        <w:spacing w:after="0" w:line="240" w:lineRule="auto"/>
      </w:pPr>
    </w:p>
    <w:p w:rsidR="00FF3354" w:rsidRDefault="00FF3354" w:rsidP="00FF3354">
      <w:pPr>
        <w:shd w:val="clear" w:color="auto" w:fill="FFFFFF" w:themeFill="background1"/>
        <w:spacing w:after="0" w:line="240" w:lineRule="auto"/>
        <w:jc w:val="both"/>
        <w:rPr>
          <w:b/>
          <w:szCs w:val="28"/>
        </w:rPr>
      </w:pPr>
    </w:p>
    <w:p w:rsidR="00FF3354" w:rsidRDefault="00FF3354" w:rsidP="00FF3354">
      <w:pPr>
        <w:shd w:val="clear" w:color="auto" w:fill="FFFFFF" w:themeFill="background1"/>
        <w:spacing w:after="0" w:line="240" w:lineRule="auto"/>
        <w:jc w:val="both"/>
        <w:rPr>
          <w:b/>
          <w:szCs w:val="28"/>
        </w:rPr>
      </w:pPr>
    </w:p>
    <w:p w:rsidR="00FF3354" w:rsidRDefault="00FF3354" w:rsidP="00FF3354">
      <w:pPr>
        <w:shd w:val="clear" w:color="auto" w:fill="FFFFFF" w:themeFill="background1"/>
        <w:spacing w:after="0" w:line="240" w:lineRule="auto"/>
        <w:jc w:val="both"/>
        <w:rPr>
          <w:b/>
          <w:szCs w:val="28"/>
        </w:rPr>
      </w:pPr>
    </w:p>
    <w:p w:rsidR="00FF3354" w:rsidRDefault="00FF3354" w:rsidP="00FF3354">
      <w:pPr>
        <w:shd w:val="clear" w:color="auto" w:fill="FFFFFF" w:themeFill="background1"/>
        <w:spacing w:after="0" w:line="240" w:lineRule="auto"/>
        <w:jc w:val="both"/>
        <w:rPr>
          <w:b/>
          <w:szCs w:val="28"/>
        </w:rPr>
      </w:pPr>
    </w:p>
    <w:p w:rsidR="00FF3354" w:rsidRPr="00464586" w:rsidRDefault="00FF3354" w:rsidP="00FF3354">
      <w:pPr>
        <w:shd w:val="clear" w:color="auto" w:fill="FFFFFF" w:themeFill="background1"/>
        <w:spacing w:after="0" w:line="240" w:lineRule="auto"/>
        <w:jc w:val="both"/>
        <w:rPr>
          <w:b/>
          <w:bCs/>
          <w:i/>
          <w:color w:val="FF0000"/>
          <w:shd w:val="clear" w:color="auto" w:fill="FFFFFF" w:themeFill="background1"/>
        </w:rPr>
      </w:pPr>
      <w:r w:rsidRPr="00464586">
        <w:rPr>
          <w:b/>
          <w:i/>
          <w:color w:val="FF0000"/>
          <w:szCs w:val="28"/>
        </w:rPr>
        <w:t>Корольков Ю</w:t>
      </w:r>
      <w:r w:rsidR="00464586" w:rsidRPr="00464586">
        <w:rPr>
          <w:b/>
          <w:i/>
          <w:color w:val="FF0000"/>
          <w:szCs w:val="28"/>
        </w:rPr>
        <w:t>.М.</w:t>
      </w:r>
      <w:r w:rsidRPr="00464586">
        <w:rPr>
          <w:b/>
          <w:i/>
          <w:color w:val="FF0000"/>
          <w:szCs w:val="28"/>
        </w:rPr>
        <w:t xml:space="preserve"> «Леня Голиков</w:t>
      </w:r>
      <w:r w:rsidRPr="00464586">
        <w:rPr>
          <w:b/>
          <w:i/>
          <w:color w:val="FF0000"/>
          <w:szCs w:val="28"/>
          <w:shd w:val="clear" w:color="auto" w:fill="FFFFFF" w:themeFill="background1"/>
        </w:rPr>
        <w:t>»</w:t>
      </w:r>
      <w:r w:rsidR="00464586" w:rsidRPr="00464586">
        <w:rPr>
          <w:b/>
          <w:i/>
          <w:color w:val="FF0000"/>
          <w:szCs w:val="28"/>
          <w:shd w:val="clear" w:color="auto" w:fill="FFFFFF" w:themeFill="background1"/>
        </w:rPr>
        <w:t>.</w:t>
      </w:r>
      <w:r w:rsidRPr="00464586">
        <w:rPr>
          <w:b/>
          <w:bCs/>
          <w:i/>
          <w:color w:val="FF0000"/>
          <w:shd w:val="clear" w:color="auto" w:fill="FFFFFF" w:themeFill="background1"/>
        </w:rPr>
        <w:t xml:space="preserve"> </w:t>
      </w:r>
    </w:p>
    <w:p w:rsidR="00FF3354" w:rsidRDefault="00FF3354" w:rsidP="00FF3354">
      <w:pPr>
        <w:shd w:val="clear" w:color="auto" w:fill="FFFFFF" w:themeFill="background1"/>
        <w:spacing w:after="0" w:line="240" w:lineRule="auto"/>
        <w:jc w:val="both"/>
        <w:rPr>
          <w:b/>
          <w:bCs/>
          <w:shd w:val="clear" w:color="auto" w:fill="FFFFFF" w:themeFill="background1"/>
        </w:rPr>
      </w:pPr>
    </w:p>
    <w:p w:rsidR="00FF3354" w:rsidRPr="00464586" w:rsidRDefault="00FF3354" w:rsidP="00FF3354">
      <w:pPr>
        <w:shd w:val="clear" w:color="auto" w:fill="FFFFFF" w:themeFill="background1"/>
        <w:spacing w:after="0" w:line="240" w:lineRule="auto"/>
        <w:jc w:val="both"/>
        <w:rPr>
          <w:b/>
          <w:szCs w:val="28"/>
        </w:rPr>
      </w:pPr>
      <w:r w:rsidRPr="00464586">
        <w:rPr>
          <w:b/>
          <w:shd w:val="clear" w:color="auto" w:fill="FFFFFF" w:themeFill="background1"/>
        </w:rPr>
        <w:t xml:space="preserve">В годы Великой Отечественной войны, когда фашисты вторглись на новгородскую землю, Леня Голиков встал в ряды народных мстителей. Не раз ходил он в опасные разведки, добывая важные сведения о расположении фашистских частей, вместе с партизанами подрывал вражеские поезда с боеприпасами, разрушал мосты, дороги... Погиб Леня </w:t>
      </w:r>
      <w:proofErr w:type="gramStart"/>
      <w:r w:rsidRPr="00464586">
        <w:rPr>
          <w:b/>
          <w:shd w:val="clear" w:color="auto" w:fill="FFFFFF" w:themeFill="background1"/>
        </w:rPr>
        <w:t>Голяков</w:t>
      </w:r>
      <w:proofErr w:type="gramEnd"/>
      <w:r w:rsidRPr="00464586">
        <w:rPr>
          <w:b/>
          <w:shd w:val="clear" w:color="auto" w:fill="FFFFFF" w:themeFill="background1"/>
        </w:rPr>
        <w:t xml:space="preserve"> в одном из сражений с гитлеровцами. Посмертно ему было присвоено высокое звание Героя Советского Союза.</w:t>
      </w:r>
    </w:p>
    <w:p w:rsidR="00FF3354" w:rsidRPr="00464586" w:rsidRDefault="00FF3354" w:rsidP="00FF3354">
      <w:pPr>
        <w:spacing w:after="0" w:line="259" w:lineRule="auto"/>
        <w:ind w:left="0" w:right="0" w:firstLine="0"/>
        <w:rPr>
          <w:b/>
          <w:color w:val="453815"/>
          <w:sz w:val="24"/>
          <w:szCs w:val="24"/>
        </w:rPr>
        <w:sectPr w:rsidR="00FF3354" w:rsidRPr="00464586" w:rsidSect="00FF3354">
          <w:type w:val="continuous"/>
          <w:pgSz w:w="11904" w:h="16838"/>
          <w:pgMar w:top="340" w:right="794" w:bottom="340" w:left="907" w:header="720" w:footer="720" w:gutter="0"/>
          <w:cols w:num="2" w:space="720"/>
        </w:sectPr>
      </w:pPr>
    </w:p>
    <w:p w:rsidR="00764066" w:rsidRDefault="00764066" w:rsidP="00764066">
      <w:pPr>
        <w:shd w:val="clear" w:color="auto" w:fill="FFFFFF" w:themeFill="background1"/>
        <w:jc w:val="both"/>
        <w:rPr>
          <w:b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88223" cy="3390900"/>
            <wp:effectExtent l="19050" t="0" r="2577" b="0"/>
            <wp:docPr id="32" name="Рисунок 32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v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23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066">
        <w:rPr>
          <w:b/>
          <w:szCs w:val="28"/>
        </w:rPr>
        <w:t xml:space="preserve"> </w:t>
      </w:r>
    </w:p>
    <w:p w:rsidR="00464586" w:rsidRPr="00464586" w:rsidRDefault="00764066" w:rsidP="00464586">
      <w:pPr>
        <w:shd w:val="clear" w:color="auto" w:fill="FFFFFF" w:themeFill="background1"/>
        <w:spacing w:after="0" w:line="240" w:lineRule="auto"/>
        <w:jc w:val="both"/>
        <w:rPr>
          <w:b/>
          <w:i/>
          <w:szCs w:val="28"/>
          <w:shd w:val="clear" w:color="auto" w:fill="FFFFFF" w:themeFill="background1"/>
        </w:rPr>
      </w:pPr>
      <w:proofErr w:type="spellStart"/>
      <w:r w:rsidRPr="00464586">
        <w:rPr>
          <w:b/>
          <w:i/>
          <w:color w:val="FF0000"/>
          <w:szCs w:val="28"/>
        </w:rPr>
        <w:t>Гусейн</w:t>
      </w:r>
      <w:proofErr w:type="spellEnd"/>
      <w:r w:rsidRPr="00464586">
        <w:rPr>
          <w:b/>
          <w:i/>
          <w:color w:val="FF0000"/>
          <w:szCs w:val="28"/>
        </w:rPr>
        <w:t xml:space="preserve"> </w:t>
      </w:r>
      <w:proofErr w:type="spellStart"/>
      <w:r w:rsidRPr="00464586">
        <w:rPr>
          <w:b/>
          <w:i/>
          <w:color w:val="FF0000"/>
          <w:szCs w:val="28"/>
        </w:rPr>
        <w:t>Дадаш</w:t>
      </w:r>
      <w:proofErr w:type="spellEnd"/>
      <w:r w:rsidRPr="00464586">
        <w:rPr>
          <w:b/>
          <w:i/>
          <w:color w:val="FF0000"/>
          <w:szCs w:val="28"/>
        </w:rPr>
        <w:t xml:space="preserve"> </w:t>
      </w:r>
      <w:proofErr w:type="spellStart"/>
      <w:r w:rsidRPr="00464586">
        <w:rPr>
          <w:b/>
          <w:i/>
          <w:color w:val="FF0000"/>
          <w:szCs w:val="28"/>
        </w:rPr>
        <w:t>Оглы</w:t>
      </w:r>
      <w:proofErr w:type="spellEnd"/>
      <w:r w:rsidRPr="00464586">
        <w:rPr>
          <w:b/>
          <w:i/>
          <w:color w:val="FF0000"/>
          <w:szCs w:val="28"/>
        </w:rPr>
        <w:t xml:space="preserve"> </w:t>
      </w:r>
      <w:proofErr w:type="spellStart"/>
      <w:r w:rsidRPr="00464586">
        <w:rPr>
          <w:b/>
          <w:i/>
          <w:color w:val="FF0000"/>
          <w:szCs w:val="28"/>
        </w:rPr>
        <w:t>Наджафов</w:t>
      </w:r>
      <w:proofErr w:type="spellEnd"/>
      <w:r w:rsidRPr="00464586">
        <w:rPr>
          <w:b/>
          <w:i/>
          <w:color w:val="FF0000"/>
          <w:szCs w:val="28"/>
        </w:rPr>
        <w:t xml:space="preserve"> «Валя Котик»</w:t>
      </w:r>
      <w:r w:rsidRPr="00464586">
        <w:rPr>
          <w:b/>
          <w:i/>
          <w:szCs w:val="28"/>
          <w:shd w:val="clear" w:color="auto" w:fill="FFFFFF" w:themeFill="background1"/>
        </w:rPr>
        <w:t xml:space="preserve"> </w:t>
      </w:r>
    </w:p>
    <w:p w:rsidR="00764066" w:rsidRPr="00464586" w:rsidRDefault="00764066" w:rsidP="00464586">
      <w:pPr>
        <w:shd w:val="clear" w:color="auto" w:fill="FFFFFF" w:themeFill="background1"/>
        <w:spacing w:after="0" w:line="240" w:lineRule="auto"/>
        <w:jc w:val="both"/>
        <w:rPr>
          <w:b/>
          <w:szCs w:val="28"/>
        </w:rPr>
      </w:pPr>
      <w:r w:rsidRPr="00464586">
        <w:rPr>
          <w:b/>
          <w:szCs w:val="28"/>
          <w:shd w:val="clear" w:color="auto" w:fill="FFFFFF" w:themeFill="background1"/>
        </w:rPr>
        <w:t>"В маленьком украинском селе</w:t>
      </w:r>
      <w:r w:rsidRPr="00464586">
        <w:rPr>
          <w:b/>
          <w:szCs w:val="28"/>
          <w:shd w:val="clear" w:color="auto" w:fill="F3F3F3"/>
        </w:rPr>
        <w:t xml:space="preserve"> </w:t>
      </w:r>
      <w:r w:rsidRPr="00464586">
        <w:rPr>
          <w:b/>
          <w:szCs w:val="28"/>
          <w:shd w:val="clear" w:color="auto" w:fill="FFFFFF" w:themeFill="background1"/>
        </w:rPr>
        <w:t xml:space="preserve">Хмелёвка жила когда-то семья Котиков. Александр </w:t>
      </w:r>
      <w:proofErr w:type="spellStart"/>
      <w:r w:rsidRPr="00464586">
        <w:rPr>
          <w:b/>
          <w:szCs w:val="28"/>
          <w:shd w:val="clear" w:color="auto" w:fill="FFFFFF" w:themeFill="background1"/>
        </w:rPr>
        <w:lastRenderedPageBreak/>
        <w:t>Феодосиевич</w:t>
      </w:r>
      <w:proofErr w:type="spellEnd"/>
      <w:r w:rsidRPr="00464586">
        <w:rPr>
          <w:b/>
          <w:szCs w:val="28"/>
          <w:shd w:val="clear" w:color="auto" w:fill="FFFFFF" w:themeFill="background1"/>
        </w:rPr>
        <w:t xml:space="preserve"> плотничал, Анна Никитична работала в колхозе. Росли у них два сына — Витя и Валя. Родители с утра уходили на работу, оставляли дом и хозяйство на сыновей. А в ту пору, летом 1936 года, они были ещё </w:t>
      </w:r>
      <w:proofErr w:type="gramStart"/>
      <w:r w:rsidRPr="00464586">
        <w:rPr>
          <w:b/>
          <w:szCs w:val="28"/>
          <w:shd w:val="clear" w:color="auto" w:fill="FFFFFF" w:themeFill="background1"/>
        </w:rPr>
        <w:t>мальцами</w:t>
      </w:r>
      <w:proofErr w:type="gramEnd"/>
      <w:r w:rsidRPr="00464586">
        <w:rPr>
          <w:b/>
          <w:szCs w:val="28"/>
          <w:shd w:val="clear" w:color="auto" w:fill="FFFFFF" w:themeFill="background1"/>
        </w:rPr>
        <w:t xml:space="preserve"> — Вите исполнилось восемь. Валику пошёл седьмой. Ребята пасли на лугу тёлку Мусю, копошились на огороде или бегали в лес по ягоды и грибы. Иногда Валик забирался в комнату дяди Афанасия. Его влекла сюда</w:t>
      </w:r>
      <w:r w:rsidRPr="00464586">
        <w:rPr>
          <w:b/>
          <w:szCs w:val="28"/>
          <w:shd w:val="clear" w:color="auto" w:fill="F3F3F3"/>
        </w:rPr>
        <w:t xml:space="preserve"> </w:t>
      </w:r>
      <w:r w:rsidRPr="00464586">
        <w:rPr>
          <w:b/>
          <w:szCs w:val="28"/>
          <w:shd w:val="clear" w:color="auto" w:fill="FFFFFF" w:themeFill="background1"/>
        </w:rPr>
        <w:t>этажерка с книгами. Валик ложился на пол, листал книги, разглядыва</w:t>
      </w:r>
      <w:r w:rsidR="00464586">
        <w:rPr>
          <w:b/>
          <w:szCs w:val="28"/>
          <w:shd w:val="clear" w:color="auto" w:fill="FFFFFF" w:themeFill="background1"/>
        </w:rPr>
        <w:t>л снимки и рисунки по агрономии</w:t>
      </w:r>
      <w:r w:rsidRPr="00464586">
        <w:rPr>
          <w:b/>
          <w:szCs w:val="28"/>
          <w:shd w:val="clear" w:color="auto" w:fill="FFFFFF" w:themeFill="background1"/>
        </w:rPr>
        <w:t>"</w:t>
      </w:r>
      <w:r w:rsidR="00464586">
        <w:rPr>
          <w:b/>
          <w:szCs w:val="28"/>
          <w:shd w:val="clear" w:color="auto" w:fill="FFFFFF" w:themeFill="background1"/>
        </w:rPr>
        <w:t>.</w:t>
      </w:r>
    </w:p>
    <w:p w:rsidR="00764066" w:rsidRPr="00464586" w:rsidRDefault="00764066" w:rsidP="00464586">
      <w:pPr>
        <w:spacing w:after="0" w:line="240" w:lineRule="auto"/>
        <w:ind w:left="0" w:right="0" w:firstLine="0"/>
        <w:rPr>
          <w:color w:val="453815"/>
          <w:szCs w:val="28"/>
        </w:rPr>
      </w:pPr>
    </w:p>
    <w:p w:rsidR="00764066" w:rsidRDefault="00764066" w:rsidP="00FF3354">
      <w:pPr>
        <w:spacing w:after="223" w:line="259" w:lineRule="auto"/>
        <w:ind w:left="0" w:right="0" w:firstLine="0"/>
        <w:rPr>
          <w:color w:val="453815"/>
          <w:sz w:val="24"/>
          <w:szCs w:val="24"/>
        </w:rPr>
        <w:sectPr w:rsidR="00764066" w:rsidSect="00764066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764066" w:rsidRDefault="00764066" w:rsidP="00764066">
      <w:pPr>
        <w:rPr>
          <w:sz w:val="24"/>
          <w:szCs w:val="24"/>
        </w:rPr>
      </w:pPr>
    </w:p>
    <w:p w:rsidR="00764066" w:rsidRDefault="00764066" w:rsidP="00764066">
      <w:pPr>
        <w:rPr>
          <w:sz w:val="24"/>
          <w:szCs w:val="24"/>
        </w:rPr>
      </w:pPr>
    </w:p>
    <w:p w:rsidR="00764066" w:rsidRDefault="00764066" w:rsidP="00764066">
      <w:pPr>
        <w:rPr>
          <w:sz w:val="24"/>
          <w:szCs w:val="24"/>
        </w:rPr>
        <w:sectPr w:rsidR="00764066" w:rsidSect="00764066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464586" w:rsidRDefault="00764066" w:rsidP="00464586">
      <w:pPr>
        <w:shd w:val="clear" w:color="auto" w:fill="FFFFFF"/>
        <w:spacing w:after="200" w:line="253" w:lineRule="atLeast"/>
        <w:ind w:left="0" w:firstLine="0"/>
        <w:jc w:val="both"/>
        <w:rPr>
          <w:sz w:val="24"/>
          <w:szCs w:val="24"/>
        </w:rPr>
        <w:sectPr w:rsidR="00464586" w:rsidSect="00464586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  <w:r w:rsidRPr="00764066">
        <w:rPr>
          <w:noProof/>
          <w:sz w:val="24"/>
          <w:szCs w:val="24"/>
        </w:rPr>
        <w:lastRenderedPageBreak/>
        <w:drawing>
          <wp:inline distT="0" distB="0" distL="0" distR="0">
            <wp:extent cx="1543050" cy="2195540"/>
            <wp:effectExtent l="19050" t="0" r="0" b="0"/>
            <wp:docPr id="35" name="Рисунок 35" descr="7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737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62" cy="219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586" w:rsidRPr="00464586">
        <w:rPr>
          <w:sz w:val="24"/>
          <w:szCs w:val="24"/>
        </w:rPr>
        <w:t xml:space="preserve"> </w:t>
      </w:r>
      <w:r w:rsidR="00464586">
        <w:rPr>
          <w:sz w:val="24"/>
          <w:szCs w:val="24"/>
        </w:rPr>
        <w:t xml:space="preserve">                    </w:t>
      </w:r>
      <w:r w:rsidR="00464586" w:rsidRPr="00464586">
        <w:rPr>
          <w:b/>
          <w:szCs w:val="28"/>
        </w:rPr>
        <w:lastRenderedPageBreak/>
        <w:t>Посвящаю     детям минувшей войны, их лишениям и вовсе не детским страданиям. Посвящаю нынешним взрослым, кто не разучился поверять свою жизнь истинами военного детства. Да светят всегда и не истают в нашей памяти те высокие правила и неумирающие примеры, – ведь взрослые всего лишь бывшие дети</w:t>
      </w:r>
      <w:r w:rsidR="00464586">
        <w:rPr>
          <w:sz w:val="24"/>
          <w:szCs w:val="24"/>
        </w:rPr>
        <w:t>.</w:t>
      </w:r>
    </w:p>
    <w:p w:rsidR="00764066" w:rsidRPr="00764066" w:rsidRDefault="00764066" w:rsidP="00464586">
      <w:pPr>
        <w:rPr>
          <w:sz w:val="24"/>
          <w:szCs w:val="24"/>
        </w:rPr>
        <w:sectPr w:rsidR="00764066" w:rsidRPr="00764066" w:rsidSect="00464586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464586" w:rsidRPr="00464586" w:rsidRDefault="00764066" w:rsidP="00764066">
      <w:pPr>
        <w:shd w:val="clear" w:color="auto" w:fill="FFFFFF"/>
        <w:spacing w:after="200" w:line="253" w:lineRule="atLeast"/>
        <w:ind w:left="0" w:firstLine="0"/>
        <w:jc w:val="both"/>
        <w:rPr>
          <w:i/>
          <w:sz w:val="24"/>
          <w:szCs w:val="24"/>
        </w:rPr>
      </w:pPr>
      <w:proofErr w:type="spellStart"/>
      <w:r w:rsidRPr="00464586">
        <w:rPr>
          <w:rFonts w:ascii="Verdana" w:hAnsi="Verdana" w:cs="Arial"/>
          <w:b/>
          <w:i/>
          <w:color w:val="FF0000"/>
          <w:sz w:val="24"/>
          <w:szCs w:val="24"/>
          <w:shd w:val="clear" w:color="auto" w:fill="FFFFFF"/>
        </w:rPr>
        <w:lastRenderedPageBreak/>
        <w:t>Лиханов</w:t>
      </w:r>
      <w:proofErr w:type="spellEnd"/>
      <w:r w:rsidRPr="00464586">
        <w:rPr>
          <w:rFonts w:ascii="Verdana" w:hAnsi="Verdana" w:cs="Arial"/>
          <w:b/>
          <w:i/>
          <w:color w:val="FF0000"/>
          <w:sz w:val="24"/>
          <w:szCs w:val="24"/>
          <w:shd w:val="clear" w:color="auto" w:fill="FFFFFF"/>
        </w:rPr>
        <w:t xml:space="preserve"> А. «Последние холода</w:t>
      </w:r>
      <w:r w:rsidRPr="00464586">
        <w:rPr>
          <w:b/>
          <w:i/>
          <w:color w:val="FF0000"/>
          <w:sz w:val="24"/>
          <w:szCs w:val="24"/>
          <w:shd w:val="clear" w:color="auto" w:fill="FFFFFF"/>
        </w:rPr>
        <w:t>»</w:t>
      </w:r>
      <w:r w:rsidRPr="00464586">
        <w:rPr>
          <w:i/>
          <w:sz w:val="24"/>
          <w:szCs w:val="24"/>
        </w:rPr>
        <w:t xml:space="preserve"> </w:t>
      </w:r>
    </w:p>
    <w:p w:rsidR="00764066" w:rsidRDefault="00764066" w:rsidP="00764066">
      <w:pPr>
        <w:shd w:val="clear" w:color="auto" w:fill="FFFFFF"/>
        <w:spacing w:after="200" w:line="253" w:lineRule="atLeast"/>
        <w:jc w:val="both"/>
      </w:pPr>
    </w:p>
    <w:p w:rsidR="00464586" w:rsidRDefault="00464586" w:rsidP="00764066">
      <w:pPr>
        <w:shd w:val="clear" w:color="auto" w:fill="FFFFFF"/>
        <w:spacing w:after="200" w:line="253" w:lineRule="atLeast"/>
        <w:jc w:val="both"/>
      </w:pPr>
    </w:p>
    <w:p w:rsidR="00464586" w:rsidRDefault="00464586" w:rsidP="00764066">
      <w:pPr>
        <w:shd w:val="clear" w:color="auto" w:fill="FFFFFF"/>
        <w:spacing w:after="200" w:line="253" w:lineRule="atLeast"/>
        <w:jc w:val="both"/>
        <w:sectPr w:rsidR="00464586" w:rsidSect="005F3B67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4E0646" w:rsidRPr="00D94A85" w:rsidRDefault="004E0646" w:rsidP="004E0646">
      <w:pPr>
        <w:shd w:val="clear" w:color="auto" w:fill="FFFFFF"/>
        <w:spacing w:after="200" w:line="253" w:lineRule="atLeast"/>
        <w:rPr>
          <w:rFonts w:ascii="Verdana" w:hAnsi="Verdana" w:cs="Arial"/>
          <w:b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1543050" cy="2409825"/>
            <wp:effectExtent l="19050" t="0" r="0" b="0"/>
            <wp:docPr id="38" name="Рисунок 38" descr="2500019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50001913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739" w:rsidRDefault="004E0646" w:rsidP="00AB3739">
      <w:pPr>
        <w:shd w:val="clear" w:color="auto" w:fill="FFFFFF"/>
        <w:spacing w:after="200" w:line="253" w:lineRule="atLeast"/>
        <w:rPr>
          <w:i/>
          <w:color w:val="FF0000"/>
          <w:sz w:val="24"/>
          <w:szCs w:val="24"/>
          <w:shd w:val="clear" w:color="auto" w:fill="FFFFFF"/>
        </w:rPr>
      </w:pPr>
      <w:r w:rsidRPr="00464586">
        <w:rPr>
          <w:b/>
          <w:i/>
          <w:color w:val="FF0000"/>
          <w:shd w:val="clear" w:color="auto" w:fill="FFFFFF"/>
        </w:rPr>
        <w:t>Осеева В. «Васек Трубачев и его</w:t>
      </w:r>
      <w:r w:rsidRPr="00464586">
        <w:rPr>
          <w:rFonts w:ascii="Verdana" w:hAnsi="Verdana" w:cs="Arial"/>
          <w:b/>
          <w:i/>
          <w:color w:val="FF0000"/>
          <w:shd w:val="clear" w:color="auto" w:fill="FFFFFF"/>
        </w:rPr>
        <w:t xml:space="preserve"> </w:t>
      </w:r>
      <w:r w:rsidRPr="00464586">
        <w:rPr>
          <w:b/>
          <w:i/>
          <w:color w:val="FF0000"/>
          <w:shd w:val="clear" w:color="auto" w:fill="FFFFFF"/>
        </w:rPr>
        <w:t>товарищи</w:t>
      </w:r>
      <w:r w:rsidRPr="00464586">
        <w:rPr>
          <w:b/>
          <w:i/>
          <w:color w:val="FF0000"/>
          <w:sz w:val="24"/>
          <w:szCs w:val="24"/>
          <w:shd w:val="clear" w:color="auto" w:fill="FFFFFF"/>
        </w:rPr>
        <w:t>»</w:t>
      </w:r>
      <w:r w:rsidRPr="00464586">
        <w:rPr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AB3739" w:rsidRDefault="00AB3739" w:rsidP="00AB3739">
      <w:pPr>
        <w:shd w:val="clear" w:color="auto" w:fill="FFFFFF"/>
        <w:spacing w:after="200" w:line="253" w:lineRule="atLeast"/>
        <w:ind w:left="0" w:firstLine="0"/>
        <w:rPr>
          <w:b/>
          <w:szCs w:val="28"/>
          <w:shd w:val="clear" w:color="auto" w:fill="FFFFFF"/>
        </w:rPr>
      </w:pPr>
      <w:r>
        <w:rPr>
          <w:b/>
          <w:noProof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-337185</wp:posOffset>
            </wp:positionH>
            <wp:positionV relativeFrom="paragraph">
              <wp:posOffset>266065</wp:posOffset>
            </wp:positionV>
            <wp:extent cx="2171700" cy="2486025"/>
            <wp:effectExtent l="19050" t="0" r="0" b="0"/>
            <wp:wrapSquare wrapText="bothSides"/>
            <wp:docPr id="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3739" w:rsidRDefault="00AB3739" w:rsidP="00AB3739">
      <w:pPr>
        <w:shd w:val="clear" w:color="auto" w:fill="FFFFFF"/>
        <w:spacing w:after="200" w:line="253" w:lineRule="atLeast"/>
        <w:rPr>
          <w:b/>
          <w:szCs w:val="28"/>
          <w:shd w:val="clear" w:color="auto" w:fill="FFFFFF"/>
        </w:rPr>
      </w:pPr>
    </w:p>
    <w:p w:rsidR="00AB3739" w:rsidRDefault="00AB3739" w:rsidP="00AB3739">
      <w:pPr>
        <w:shd w:val="clear" w:color="auto" w:fill="FFFFFF"/>
        <w:spacing w:after="200" w:line="253" w:lineRule="atLeast"/>
        <w:rPr>
          <w:b/>
          <w:szCs w:val="28"/>
          <w:shd w:val="clear" w:color="auto" w:fill="FFFFFF"/>
        </w:rPr>
      </w:pPr>
    </w:p>
    <w:p w:rsidR="00AB3739" w:rsidRPr="00AB3739" w:rsidRDefault="004E0646" w:rsidP="00AB3739">
      <w:pPr>
        <w:shd w:val="clear" w:color="auto" w:fill="FFFFFF"/>
        <w:spacing w:after="200" w:line="253" w:lineRule="atLeast"/>
        <w:jc w:val="both"/>
        <w:rPr>
          <w:i/>
          <w:color w:val="FF0000"/>
          <w:sz w:val="24"/>
          <w:szCs w:val="24"/>
          <w:shd w:val="clear" w:color="auto" w:fill="FFFFFF"/>
        </w:rPr>
        <w:sectPr w:rsidR="00AB3739" w:rsidRPr="00AB3739" w:rsidSect="004E0646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  <w:r w:rsidRPr="00AB3739">
        <w:rPr>
          <w:b/>
          <w:szCs w:val="28"/>
          <w:shd w:val="clear" w:color="auto" w:fill="FFFFFF"/>
        </w:rPr>
        <w:t>Герои трилогии "Васек Трубачев и его товарищи" жили, учились, озорничали, дружили и ссорились несколько десятилетий назад, но тем интереснее совершить путешествие на "машине времени" и заглянуть в их мир. Вот только безоблачная пора детства для Трубачева и его друзей оказалась слишком короткой: ее оборвала Великая Отечественная война.</w:t>
      </w:r>
    </w:p>
    <w:p w:rsidR="00AB3739" w:rsidRDefault="00AB3739" w:rsidP="00AB3739">
      <w:pPr>
        <w:pStyle w:val="a5"/>
        <w:spacing w:before="0" w:beforeAutospacing="0" w:after="0" w:afterAutospacing="0" w:line="300" w:lineRule="atLeast"/>
        <w:jc w:val="both"/>
        <w:rPr>
          <w:color w:val="333333"/>
        </w:rPr>
        <w:sectPr w:rsidR="00AB3739" w:rsidSect="005F3B67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AB3739" w:rsidRDefault="00AB3739" w:rsidP="00AB3739">
      <w:pPr>
        <w:ind w:right="158"/>
        <w:jc w:val="both"/>
      </w:pPr>
    </w:p>
    <w:p w:rsidR="00AB3739" w:rsidRDefault="00AB3739" w:rsidP="00AB3739">
      <w:pPr>
        <w:ind w:right="158"/>
        <w:jc w:val="both"/>
      </w:pPr>
    </w:p>
    <w:p w:rsidR="00AB3739" w:rsidRDefault="00AB3739" w:rsidP="00AB3739">
      <w:pPr>
        <w:ind w:right="158"/>
        <w:jc w:val="both"/>
      </w:pPr>
    </w:p>
    <w:p w:rsidR="00AB3739" w:rsidRDefault="00AB3739" w:rsidP="00AB3739">
      <w:pPr>
        <w:ind w:right="158"/>
        <w:jc w:val="both"/>
      </w:pPr>
    </w:p>
    <w:p w:rsidR="00AB3739" w:rsidRDefault="00AB3739" w:rsidP="00AB3739">
      <w:pPr>
        <w:ind w:right="158"/>
        <w:jc w:val="both"/>
      </w:pPr>
    </w:p>
    <w:p w:rsidR="00AB3739" w:rsidRDefault="00AB3739" w:rsidP="00AB3739">
      <w:pPr>
        <w:ind w:right="158"/>
        <w:jc w:val="both"/>
      </w:pPr>
    </w:p>
    <w:p w:rsidR="00AB3739" w:rsidRPr="00AB3739" w:rsidRDefault="00AB3739" w:rsidP="00AB3739">
      <w:pPr>
        <w:spacing w:after="223" w:line="259" w:lineRule="auto"/>
        <w:ind w:left="0" w:right="0" w:firstLine="0"/>
        <w:rPr>
          <w:b/>
          <w:i/>
          <w:color w:val="FF0000"/>
        </w:rPr>
      </w:pPr>
      <w:r w:rsidRPr="00AB3739">
        <w:rPr>
          <w:b/>
          <w:i/>
          <w:color w:val="FF0000"/>
        </w:rPr>
        <w:t xml:space="preserve">Алексиевич С. «Последние свидетели» </w:t>
      </w:r>
    </w:p>
    <w:p w:rsidR="00AB3739" w:rsidRPr="00AB3739" w:rsidRDefault="00AB3739" w:rsidP="00AB3739">
      <w:pPr>
        <w:spacing w:after="223" w:line="259" w:lineRule="auto"/>
        <w:ind w:left="0" w:right="0" w:firstLine="0"/>
        <w:jc w:val="both"/>
        <w:rPr>
          <w:b/>
        </w:rPr>
      </w:pPr>
      <w:r w:rsidRPr="00AB3739">
        <w:rPr>
          <w:b/>
        </w:rPr>
        <w:lastRenderedPageBreak/>
        <w:t xml:space="preserve">Герой одной из повести данного сборника:  «Направили меня в Тамбовское суворовское училище. А до войны я успел окончить только три класса и диктант в училище написал на единицу, Испугался и удрал на фронт…» (Валя </w:t>
      </w:r>
      <w:proofErr w:type="spellStart"/>
      <w:r w:rsidRPr="00AB3739">
        <w:rPr>
          <w:b/>
        </w:rPr>
        <w:t>Дончик</w:t>
      </w:r>
      <w:proofErr w:type="spellEnd"/>
      <w:r w:rsidRPr="00AB3739">
        <w:rPr>
          <w:b/>
        </w:rPr>
        <w:t xml:space="preserve">, 10 лет). Боялся, что война без него кончится. А она была такая длинная… </w:t>
      </w:r>
    </w:p>
    <w:p w:rsidR="00AB3739" w:rsidRDefault="00AB3739" w:rsidP="00AB3739">
      <w:pPr>
        <w:spacing w:after="223" w:line="259" w:lineRule="auto"/>
        <w:ind w:right="0"/>
        <w:rPr>
          <w:b/>
        </w:rPr>
        <w:sectPr w:rsidR="00AB3739" w:rsidSect="004E0646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AB3739" w:rsidRDefault="00AB3739" w:rsidP="00AB3739">
      <w:pPr>
        <w:shd w:val="clear" w:color="auto" w:fill="FFFFFF"/>
        <w:spacing w:after="200" w:line="253" w:lineRule="atLeast"/>
        <w:ind w:left="0" w:firstLine="0"/>
        <w:rPr>
          <w:sz w:val="24"/>
          <w:szCs w:val="24"/>
        </w:rPr>
      </w:pPr>
    </w:p>
    <w:p w:rsidR="00AB3739" w:rsidRDefault="00AB3739" w:rsidP="00AB3739">
      <w:pPr>
        <w:shd w:val="clear" w:color="auto" w:fill="FFFFFF"/>
        <w:spacing w:after="200" w:line="253" w:lineRule="atLeast"/>
        <w:jc w:val="center"/>
        <w:rPr>
          <w:sz w:val="24"/>
          <w:szCs w:val="24"/>
        </w:rPr>
      </w:pPr>
    </w:p>
    <w:p w:rsidR="004E0646" w:rsidRPr="00C92FB2" w:rsidRDefault="004E0646" w:rsidP="00AB3739">
      <w:pPr>
        <w:shd w:val="clear" w:color="auto" w:fill="FFFFFF"/>
        <w:spacing w:after="200" w:line="253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52575" cy="2171700"/>
            <wp:effectExtent l="19050" t="0" r="9525" b="0"/>
            <wp:docPr id="41" name="Рисунок 41" descr="00-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00-0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739" w:rsidRPr="00AB3739" w:rsidRDefault="004E0646" w:rsidP="00AB3739">
      <w:pPr>
        <w:pStyle w:val="a5"/>
        <w:spacing w:before="0" w:beforeAutospacing="0" w:after="0" w:afterAutospacing="0" w:line="300" w:lineRule="atLeast"/>
        <w:jc w:val="center"/>
        <w:rPr>
          <w:b/>
          <w:i/>
          <w:color w:val="FF0000"/>
          <w:sz w:val="28"/>
          <w:szCs w:val="28"/>
          <w:shd w:val="clear" w:color="auto" w:fill="FFFFFF" w:themeFill="background1"/>
        </w:rPr>
      </w:pPr>
      <w:r w:rsidRPr="00AB3739">
        <w:rPr>
          <w:b/>
          <w:i/>
          <w:color w:val="FF0000"/>
          <w:sz w:val="28"/>
          <w:szCs w:val="28"/>
          <w:shd w:val="clear" w:color="auto" w:fill="FFFFFF"/>
        </w:rPr>
        <w:t>Ильина Е. «Четвертая высота</w:t>
      </w:r>
      <w:r w:rsidRPr="00AB3739">
        <w:rPr>
          <w:b/>
          <w:i/>
          <w:color w:val="FF0000"/>
          <w:sz w:val="28"/>
          <w:szCs w:val="28"/>
          <w:shd w:val="clear" w:color="auto" w:fill="FFFFFF" w:themeFill="background1"/>
        </w:rPr>
        <w:t>»</w:t>
      </w:r>
    </w:p>
    <w:p w:rsidR="004E0646" w:rsidRPr="00AB3739" w:rsidRDefault="004E0646" w:rsidP="004E0646">
      <w:pPr>
        <w:pStyle w:val="a5"/>
        <w:spacing w:before="0" w:beforeAutospacing="0" w:after="0" w:afterAutospacing="0" w:line="300" w:lineRule="atLeast"/>
        <w:jc w:val="both"/>
        <w:rPr>
          <w:b/>
          <w:color w:val="333333"/>
        </w:rPr>
      </w:pPr>
      <w:r w:rsidRPr="00AB3739">
        <w:rPr>
          <w:b/>
          <w:color w:val="444444"/>
          <w:shd w:val="clear" w:color="auto" w:fill="FFFFFF" w:themeFill="background1"/>
        </w:rPr>
        <w:t xml:space="preserve">Эта повесть о героине Великой Отечественной войны </w:t>
      </w:r>
      <w:proofErr w:type="gramStart"/>
      <w:r w:rsidRPr="00AB3739">
        <w:rPr>
          <w:b/>
          <w:color w:val="444444"/>
          <w:shd w:val="clear" w:color="auto" w:fill="FFFFFF" w:themeFill="background1"/>
        </w:rPr>
        <w:t>Гуле</w:t>
      </w:r>
      <w:proofErr w:type="gramEnd"/>
      <w:r w:rsidRPr="00AB3739">
        <w:rPr>
          <w:b/>
          <w:color w:val="444444"/>
          <w:shd w:val="clear" w:color="auto" w:fill="FFFFFF" w:themeFill="background1"/>
        </w:rPr>
        <w:t xml:space="preserve"> Королёвой, о её детстве, школьных годах, о том, как она побывала в Артеке, как снималась в фильмах, о её юности и трагической гибели на фронте.</w:t>
      </w:r>
      <w:r w:rsidRPr="00AB3739">
        <w:rPr>
          <w:b/>
          <w:iCs/>
          <w:color w:val="333333"/>
        </w:rPr>
        <w:t xml:space="preserve"> История этой короткой жизни не выдумана. Девушку, о которой написана эта книга, я знала ещё тогда, когда она была ребёнком, знала её также школьницей-пионеркой, комсомолкой. Мне приходилось встречать </w:t>
      </w:r>
      <w:proofErr w:type="gramStart"/>
      <w:r w:rsidRPr="00AB3739">
        <w:rPr>
          <w:b/>
          <w:iCs/>
          <w:color w:val="333333"/>
        </w:rPr>
        <w:t>Гулю</w:t>
      </w:r>
      <w:proofErr w:type="gramEnd"/>
      <w:r w:rsidRPr="00AB3739">
        <w:rPr>
          <w:b/>
          <w:iCs/>
          <w:color w:val="333333"/>
        </w:rPr>
        <w:t xml:space="preserve"> Королёву и в дни Отечественной войны. А то в её жизни, чего мне не удалось увидеть самой, восполнили рассказы её родителей, учителей, подруг, вожатых. О её жизни на фронте рассказали мне её боевые товарищи.</w:t>
      </w:r>
    </w:p>
    <w:p w:rsidR="004E0646" w:rsidRPr="00AB3739" w:rsidRDefault="004E0646" w:rsidP="004E0646">
      <w:pPr>
        <w:pStyle w:val="a5"/>
        <w:spacing w:before="0" w:beforeAutospacing="0" w:after="0" w:afterAutospacing="0" w:line="300" w:lineRule="atLeast"/>
        <w:jc w:val="both"/>
        <w:rPr>
          <w:b/>
          <w:color w:val="333333"/>
        </w:rPr>
      </w:pPr>
      <w:proofErr w:type="gramStart"/>
      <w:r w:rsidRPr="00AB3739">
        <w:rPr>
          <w:b/>
          <w:iCs/>
          <w:color w:val="333333"/>
        </w:rPr>
        <w:t>Мне посчастливилось также читать её письма, начиная с самых ранних</w:t>
      </w:r>
      <w:r w:rsidR="00AB3739" w:rsidRPr="00AB3739">
        <w:rPr>
          <w:b/>
          <w:iCs/>
          <w:color w:val="333333"/>
        </w:rPr>
        <w:t>,</w:t>
      </w:r>
      <w:r w:rsidRPr="00AB3739">
        <w:rPr>
          <w:b/>
          <w:iCs/>
          <w:color w:val="333333"/>
        </w:rPr>
        <w:t xml:space="preserve"> – на линованных страницах школьной тетрадки – и кончая последними, написанными наскоро на листках блокнота в перерывах между боями.</w:t>
      </w:r>
      <w:proofErr w:type="gramEnd"/>
    </w:p>
    <w:p w:rsidR="004E0646" w:rsidRPr="00C92FB2" w:rsidRDefault="004E0646" w:rsidP="004E0646">
      <w:pPr>
        <w:pStyle w:val="a5"/>
        <w:spacing w:before="0" w:beforeAutospacing="0" w:after="0" w:afterAutospacing="0" w:line="300" w:lineRule="atLeast"/>
        <w:jc w:val="both"/>
        <w:rPr>
          <w:color w:val="333333"/>
        </w:rPr>
      </w:pPr>
      <w:r w:rsidRPr="00AB3739">
        <w:rPr>
          <w:b/>
          <w:iCs/>
          <w:color w:val="333333"/>
        </w:rPr>
        <w:t xml:space="preserve">Всё это помогло мне узнать, как бы увидеть своими глазами всю </w:t>
      </w:r>
      <w:proofErr w:type="spellStart"/>
      <w:r w:rsidRPr="00AB3739">
        <w:rPr>
          <w:b/>
          <w:iCs/>
          <w:color w:val="333333"/>
        </w:rPr>
        <w:t>Гулину</w:t>
      </w:r>
      <w:proofErr w:type="spellEnd"/>
      <w:r w:rsidRPr="00AB3739">
        <w:rPr>
          <w:b/>
          <w:iCs/>
          <w:color w:val="333333"/>
        </w:rPr>
        <w:t xml:space="preserve"> яркую и напряжённую жизнь, представить себе не только то, что она говорила и делала, но также и то, что она думала и чувствовала. Я буду рада, если для тех, кто узнает </w:t>
      </w:r>
      <w:proofErr w:type="gramStart"/>
      <w:r w:rsidRPr="00AB3739">
        <w:rPr>
          <w:b/>
          <w:iCs/>
          <w:color w:val="333333"/>
        </w:rPr>
        <w:t>Гулю</w:t>
      </w:r>
      <w:proofErr w:type="gramEnd"/>
      <w:r w:rsidRPr="00AB3739">
        <w:rPr>
          <w:b/>
          <w:iCs/>
          <w:color w:val="333333"/>
        </w:rPr>
        <w:t xml:space="preserve"> Королёву по страницам этой книги, она станет – хотя бы отчасти – такой же близкой, какой она была для</w:t>
      </w:r>
      <w:r w:rsidRPr="00C92FB2">
        <w:rPr>
          <w:iCs/>
          <w:color w:val="333333"/>
        </w:rPr>
        <w:t xml:space="preserve"> </w:t>
      </w:r>
      <w:r w:rsidRPr="00AB3739">
        <w:rPr>
          <w:b/>
          <w:iCs/>
          <w:color w:val="333333"/>
        </w:rPr>
        <w:t>тех, кто узнал и полюбил её в жизни.</w:t>
      </w:r>
    </w:p>
    <w:p w:rsidR="004E0646" w:rsidRDefault="004E0646" w:rsidP="004E0646">
      <w:pPr>
        <w:pStyle w:val="a5"/>
        <w:spacing w:before="0" w:beforeAutospacing="0" w:after="0" w:afterAutospacing="0" w:line="300" w:lineRule="atLeast"/>
        <w:jc w:val="both"/>
        <w:rPr>
          <w:color w:val="333333"/>
        </w:rPr>
      </w:pPr>
    </w:p>
    <w:p w:rsidR="00AB3739" w:rsidRDefault="00AB3739" w:rsidP="004E0646">
      <w:pPr>
        <w:pStyle w:val="a5"/>
        <w:spacing w:before="0" w:beforeAutospacing="0" w:after="0" w:afterAutospacing="0" w:line="300" w:lineRule="atLeast"/>
        <w:jc w:val="both"/>
        <w:rPr>
          <w:color w:val="333333"/>
        </w:rPr>
        <w:sectPr w:rsidR="00AB3739" w:rsidSect="005F3B67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AB3739" w:rsidRDefault="00AB3739" w:rsidP="004E0646">
      <w:pPr>
        <w:spacing w:after="223" w:line="259" w:lineRule="auto"/>
        <w:ind w:left="0" w:right="0" w:firstLine="0"/>
      </w:pPr>
    </w:p>
    <w:p w:rsidR="00BE5165" w:rsidRDefault="004E0646">
      <w:pPr>
        <w:spacing w:after="223" w:line="259" w:lineRule="auto"/>
        <w:ind w:left="2367" w:right="0" w:firstLine="0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-213360</wp:posOffset>
            </wp:positionH>
            <wp:positionV relativeFrom="paragraph">
              <wp:posOffset>29845</wp:posOffset>
            </wp:positionV>
            <wp:extent cx="1352550" cy="1047750"/>
            <wp:effectExtent l="19050" t="0" r="0" b="0"/>
            <wp:wrapSquare wrapText="bothSides"/>
            <wp:docPr id="272" name="Pictur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C78">
        <w:rPr>
          <w:b/>
        </w:rPr>
        <w:t xml:space="preserve"> </w:t>
      </w:r>
    </w:p>
    <w:p w:rsidR="00BE5165" w:rsidRDefault="00D05C78">
      <w:pPr>
        <w:spacing w:after="275" w:line="259" w:lineRule="auto"/>
        <w:ind w:left="2367" w:right="0" w:firstLine="0"/>
      </w:pPr>
      <w:r>
        <w:rPr>
          <w:b/>
        </w:rPr>
        <w:t xml:space="preserve"> </w:t>
      </w:r>
    </w:p>
    <w:p w:rsidR="00BE5165" w:rsidRPr="00AB3739" w:rsidRDefault="00D05C78">
      <w:pPr>
        <w:spacing w:after="223" w:line="259" w:lineRule="auto"/>
        <w:ind w:left="-5" w:right="0"/>
        <w:rPr>
          <w:i/>
          <w:color w:val="FF0000"/>
        </w:rPr>
      </w:pPr>
      <w:r w:rsidRPr="00AB3739">
        <w:rPr>
          <w:b/>
          <w:i/>
          <w:color w:val="FF0000"/>
        </w:rPr>
        <w:t xml:space="preserve">Богомолов В. </w:t>
      </w:r>
      <w:r w:rsidR="004E0646" w:rsidRPr="00AB3739">
        <w:rPr>
          <w:b/>
          <w:i/>
          <w:color w:val="FF0000"/>
        </w:rPr>
        <w:t>«</w:t>
      </w:r>
      <w:r w:rsidRPr="00AB3739">
        <w:rPr>
          <w:b/>
          <w:i/>
          <w:color w:val="FF0000"/>
        </w:rPr>
        <w:t>Иван</w:t>
      </w:r>
      <w:r w:rsidR="004E0646" w:rsidRPr="00AB3739">
        <w:rPr>
          <w:b/>
          <w:i/>
          <w:color w:val="FF0000"/>
        </w:rPr>
        <w:t>»</w:t>
      </w:r>
      <w:r w:rsidRPr="00AB3739">
        <w:rPr>
          <w:b/>
          <w:i/>
          <w:color w:val="FF0000"/>
        </w:rPr>
        <w:t xml:space="preserve">        </w:t>
      </w:r>
    </w:p>
    <w:p w:rsidR="00AB3739" w:rsidRDefault="00D05C78" w:rsidP="004E0646">
      <w:pPr>
        <w:spacing w:after="277" w:line="259" w:lineRule="auto"/>
        <w:ind w:left="0" w:right="0" w:firstLine="0"/>
        <w:jc w:val="both"/>
      </w:pPr>
      <w:r>
        <w:t xml:space="preserve"> </w:t>
      </w:r>
    </w:p>
    <w:p w:rsidR="004E0646" w:rsidRDefault="00D05C78" w:rsidP="004E0646">
      <w:pPr>
        <w:spacing w:after="277" w:line="259" w:lineRule="auto"/>
        <w:ind w:left="0" w:right="0" w:firstLine="0"/>
        <w:jc w:val="both"/>
      </w:pPr>
      <w:r w:rsidRPr="00AB3739">
        <w:rPr>
          <w:b/>
        </w:rPr>
        <w:t xml:space="preserve">Повесть об Иване- 12- летнем разведчике, о его трагической судьбе. Автор написал об Иване с любовью и нежностью. Он заставляет наши сердца сжиматься от горечи и любви, когда наравне </w:t>
      </w:r>
      <w:proofErr w:type="gramStart"/>
      <w:r w:rsidRPr="00AB3739">
        <w:rPr>
          <w:b/>
        </w:rPr>
        <w:t>со</w:t>
      </w:r>
      <w:proofErr w:type="gramEnd"/>
      <w:r w:rsidRPr="00AB3739">
        <w:rPr>
          <w:b/>
        </w:rPr>
        <w:t xml:space="preserve"> взрослыми воюют дети</w:t>
      </w:r>
      <w:r>
        <w:t xml:space="preserve">. </w:t>
      </w:r>
    </w:p>
    <w:p w:rsidR="004E0646" w:rsidRDefault="004E0646" w:rsidP="004E0646">
      <w:pPr>
        <w:spacing w:after="277" w:line="259" w:lineRule="auto"/>
        <w:ind w:left="0" w:right="0" w:firstLine="0"/>
        <w:jc w:val="both"/>
      </w:pPr>
    </w:p>
    <w:p w:rsidR="004E0646" w:rsidRDefault="004E0646" w:rsidP="004E0646">
      <w:pPr>
        <w:spacing w:after="277" w:line="259" w:lineRule="auto"/>
        <w:ind w:left="0" w:right="0" w:firstLine="0"/>
        <w:jc w:val="both"/>
      </w:pPr>
    </w:p>
    <w:p w:rsidR="004E0646" w:rsidRDefault="004E0646" w:rsidP="004E0646">
      <w:pPr>
        <w:spacing w:after="277" w:line="259" w:lineRule="auto"/>
        <w:ind w:left="0" w:right="0" w:firstLine="0"/>
        <w:jc w:val="both"/>
        <w:sectPr w:rsidR="004E0646" w:rsidSect="005F3B67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BE5165" w:rsidRDefault="004E0646" w:rsidP="004E0646">
      <w:pPr>
        <w:spacing w:after="277" w:line="259" w:lineRule="auto"/>
        <w:ind w:left="0" w:right="0" w:firstLine="0"/>
        <w:jc w:val="both"/>
      </w:pPr>
      <w:r w:rsidRPr="004E0646">
        <w:rPr>
          <w:noProof/>
        </w:rPr>
        <w:lastRenderedPageBreak/>
        <w:drawing>
          <wp:inline distT="0" distB="0" distL="0" distR="0">
            <wp:extent cx="2152650" cy="3299083"/>
            <wp:effectExtent l="19050" t="0" r="0" b="0"/>
            <wp:docPr id="16" name="Рисунок 6" descr="валентин катаев сын полка Интернет-магазин Лабирин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лентин катаев сын полка Интернет-магазин Лабиринт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82" cy="331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65" w:rsidRPr="00AB3739" w:rsidRDefault="00D05C78">
      <w:pPr>
        <w:spacing w:after="223" w:line="259" w:lineRule="auto"/>
        <w:ind w:left="-5" w:right="0"/>
        <w:rPr>
          <w:i/>
          <w:color w:val="FF0000"/>
        </w:rPr>
      </w:pPr>
      <w:r w:rsidRPr="00AB3739">
        <w:rPr>
          <w:b/>
          <w:i/>
          <w:color w:val="FF0000"/>
        </w:rPr>
        <w:t xml:space="preserve">Катаев В. </w:t>
      </w:r>
      <w:r w:rsidR="004E0646" w:rsidRPr="00AB3739">
        <w:rPr>
          <w:b/>
          <w:i/>
          <w:color w:val="FF0000"/>
        </w:rPr>
        <w:t>«</w:t>
      </w:r>
      <w:r w:rsidRPr="00AB3739">
        <w:rPr>
          <w:b/>
          <w:i/>
          <w:color w:val="FF0000"/>
        </w:rPr>
        <w:t>Сын полка</w:t>
      </w:r>
      <w:r w:rsidR="004E0646" w:rsidRPr="00AB3739">
        <w:rPr>
          <w:b/>
          <w:i/>
          <w:color w:val="FF0000"/>
        </w:rPr>
        <w:t>»</w:t>
      </w:r>
      <w:r w:rsidRPr="00AB3739">
        <w:rPr>
          <w:b/>
          <w:i/>
          <w:color w:val="FF0000"/>
        </w:rPr>
        <w:t xml:space="preserve">       </w:t>
      </w:r>
    </w:p>
    <w:p w:rsidR="00BE5165" w:rsidRDefault="00D05C78">
      <w:pPr>
        <w:spacing w:after="223" w:line="259" w:lineRule="auto"/>
        <w:ind w:left="3794" w:right="0" w:firstLine="0"/>
      </w:pPr>
      <w:r>
        <w:rPr>
          <w:b/>
        </w:rPr>
        <w:t xml:space="preserve">     </w:t>
      </w:r>
      <w:r>
        <w:t xml:space="preserve">   </w:t>
      </w:r>
      <w:r>
        <w:rPr>
          <w:b/>
        </w:rPr>
        <w:t xml:space="preserve">                                                </w:t>
      </w:r>
    </w:p>
    <w:p w:rsidR="00BE5165" w:rsidRPr="00AB3739" w:rsidRDefault="00D05C78" w:rsidP="004E0646">
      <w:pPr>
        <w:spacing w:after="0"/>
        <w:ind w:left="0" w:right="158" w:firstLine="0"/>
        <w:jc w:val="both"/>
        <w:rPr>
          <w:b/>
        </w:rPr>
      </w:pPr>
      <w:r w:rsidRPr="00AB3739">
        <w:rPr>
          <w:b/>
        </w:rPr>
        <w:lastRenderedPageBreak/>
        <w:t>Повесть о судьбе простого крестьянского мальчика Вани Солнцева, у которого война отняла все: родных и близких, дом и само детство. В книге юный читатель познакомится с замечательными людьм</w:t>
      </w:r>
      <w:proofErr w:type="gramStart"/>
      <w:r w:rsidRPr="00AB3739">
        <w:rPr>
          <w:b/>
        </w:rPr>
        <w:t>и-</w:t>
      </w:r>
      <w:proofErr w:type="gramEnd"/>
      <w:r w:rsidRPr="00AB3739">
        <w:rPr>
          <w:b/>
        </w:rPr>
        <w:t xml:space="preserve"> воинами нашей армии сержантом Егоровым и капитаном </w:t>
      </w:r>
      <w:proofErr w:type="spellStart"/>
      <w:r w:rsidRPr="00AB3739">
        <w:rPr>
          <w:b/>
        </w:rPr>
        <w:t>Енакиевым</w:t>
      </w:r>
      <w:proofErr w:type="spellEnd"/>
      <w:r w:rsidRPr="00AB3739">
        <w:rPr>
          <w:b/>
        </w:rPr>
        <w:t xml:space="preserve">, наводчиком Ковалевым и ефрейтором Биденко, которые </w:t>
      </w:r>
    </w:p>
    <w:p w:rsidR="00BE5165" w:rsidRPr="00AB3739" w:rsidRDefault="00D05C78" w:rsidP="004E0646">
      <w:pPr>
        <w:ind w:right="158"/>
        <w:jc w:val="both"/>
        <w:rPr>
          <w:b/>
        </w:rPr>
      </w:pPr>
      <w:r w:rsidRPr="00AB3739">
        <w:rPr>
          <w:b/>
        </w:rPr>
        <w:t xml:space="preserve">помогли стать Ване смелым разведчиком. Книга читается с большим интересом и волнением, ибо это правдивая книга. </w:t>
      </w:r>
    </w:p>
    <w:p w:rsidR="00A43900" w:rsidRDefault="00A43900">
      <w:pPr>
        <w:spacing w:after="286" w:line="259" w:lineRule="auto"/>
        <w:ind w:left="0" w:right="0" w:firstLine="0"/>
        <w:sectPr w:rsidR="00A43900" w:rsidSect="004E0646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A43900" w:rsidRDefault="00A43900" w:rsidP="004E0646">
      <w:pPr>
        <w:spacing w:after="286" w:line="259" w:lineRule="auto"/>
        <w:ind w:left="0" w:right="0" w:firstLine="0"/>
        <w:jc w:val="center"/>
        <w:rPr>
          <w:b/>
          <w:bCs/>
          <w:sz w:val="32"/>
          <w:szCs w:val="32"/>
          <w:shd w:val="clear" w:color="auto" w:fill="FFFFFF"/>
        </w:rPr>
      </w:pPr>
    </w:p>
    <w:p w:rsidR="00BE5165" w:rsidRDefault="004E0646" w:rsidP="004E0646">
      <w:pPr>
        <w:spacing w:after="286" w:line="259" w:lineRule="auto"/>
        <w:ind w:left="0" w:right="0" w:firstLine="0"/>
        <w:jc w:val="center"/>
        <w:rPr>
          <w:b/>
          <w:bCs/>
          <w:sz w:val="32"/>
          <w:szCs w:val="32"/>
          <w:shd w:val="clear" w:color="auto" w:fill="FFFFFF"/>
        </w:rPr>
      </w:pPr>
      <w:r w:rsidRPr="004E0646">
        <w:rPr>
          <w:b/>
          <w:bCs/>
          <w:sz w:val="32"/>
          <w:szCs w:val="32"/>
          <w:shd w:val="clear" w:color="auto" w:fill="FFFFFF"/>
        </w:rPr>
        <w:t>Для старшего школьного возраста</w:t>
      </w:r>
    </w:p>
    <w:p w:rsidR="00AB3739" w:rsidRPr="004E0646" w:rsidRDefault="00AB3739" w:rsidP="004E0646">
      <w:pPr>
        <w:spacing w:after="286" w:line="259" w:lineRule="auto"/>
        <w:ind w:left="0" w:right="0" w:firstLine="0"/>
        <w:jc w:val="center"/>
      </w:pPr>
    </w:p>
    <w:p w:rsidR="00BE5165" w:rsidRDefault="00D05C78">
      <w:pPr>
        <w:spacing w:after="0" w:line="425" w:lineRule="auto"/>
        <w:ind w:left="3885" w:right="5569" w:firstLine="0"/>
      </w:pPr>
      <w:r>
        <w:rPr>
          <w:b/>
        </w:rPr>
        <w:t xml:space="preserve">  </w:t>
      </w:r>
    </w:p>
    <w:p w:rsidR="00AB3739" w:rsidRDefault="00AB3739" w:rsidP="004E0646">
      <w:pPr>
        <w:sectPr w:rsidR="00AB3739" w:rsidSect="005F3B67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4E0646" w:rsidRDefault="004E0646" w:rsidP="004E0646">
      <w:r>
        <w:rPr>
          <w:noProof/>
        </w:rPr>
        <w:lastRenderedPageBreak/>
        <w:drawing>
          <wp:inline distT="0" distB="0" distL="0" distR="0">
            <wp:extent cx="1495425" cy="2333625"/>
            <wp:effectExtent l="19050" t="0" r="9525" b="0"/>
            <wp:docPr id="44" name="Рисунок 44" descr="4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427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739" w:rsidRDefault="004E0646" w:rsidP="00AB3739">
      <w:pPr>
        <w:spacing w:line="276" w:lineRule="auto"/>
        <w:ind w:left="0" w:firstLine="0"/>
        <w:rPr>
          <w:b/>
          <w:i/>
          <w:color w:val="FF0000"/>
          <w:sz w:val="24"/>
          <w:szCs w:val="24"/>
          <w:shd w:val="clear" w:color="auto" w:fill="FFFFFF"/>
        </w:rPr>
      </w:pPr>
      <w:r w:rsidRPr="00AB3739">
        <w:rPr>
          <w:b/>
          <w:i/>
          <w:color w:val="FF0000"/>
          <w:szCs w:val="28"/>
        </w:rPr>
        <w:t>Полевой Б. «Повесть о настоящем человеке</w:t>
      </w:r>
      <w:r w:rsidRPr="00AB3739">
        <w:rPr>
          <w:b/>
          <w:i/>
          <w:color w:val="FF0000"/>
          <w:sz w:val="24"/>
          <w:szCs w:val="24"/>
        </w:rPr>
        <w:t>»</w:t>
      </w:r>
      <w:r w:rsidRPr="00AB3739">
        <w:rPr>
          <w:b/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4E0646" w:rsidRPr="00A43900" w:rsidRDefault="004E0646" w:rsidP="00AB3739">
      <w:pPr>
        <w:spacing w:line="276" w:lineRule="auto"/>
        <w:ind w:left="0" w:firstLine="0"/>
        <w:jc w:val="both"/>
        <w:rPr>
          <w:b/>
          <w:color w:val="auto"/>
          <w:szCs w:val="28"/>
        </w:rPr>
      </w:pPr>
      <w:r w:rsidRPr="00A43900">
        <w:rPr>
          <w:b/>
          <w:color w:val="auto"/>
          <w:szCs w:val="28"/>
          <w:shd w:val="clear" w:color="auto" w:fill="FFFFFF"/>
        </w:rPr>
        <w:lastRenderedPageBreak/>
        <w:t xml:space="preserve">В конце марта 1942 года летчик — истребитель Алексей </w:t>
      </w:r>
      <w:proofErr w:type="spellStart"/>
      <w:r w:rsidRPr="00A43900">
        <w:rPr>
          <w:b/>
          <w:color w:val="auto"/>
          <w:szCs w:val="28"/>
          <w:shd w:val="clear" w:color="auto" w:fill="FFFFFF"/>
        </w:rPr>
        <w:t>Мересьев</w:t>
      </w:r>
      <w:proofErr w:type="spellEnd"/>
      <w:r w:rsidRPr="00A43900">
        <w:rPr>
          <w:b/>
          <w:color w:val="auto"/>
          <w:szCs w:val="28"/>
          <w:shd w:val="clear" w:color="auto" w:fill="FFFFFF"/>
        </w:rPr>
        <w:t xml:space="preserve"> был сбит и упал в районе Черного леса </w:t>
      </w:r>
      <w:proofErr w:type="spellStart"/>
      <w:r w:rsidRPr="00A43900">
        <w:rPr>
          <w:b/>
          <w:color w:val="auto"/>
          <w:szCs w:val="28"/>
          <w:shd w:val="clear" w:color="auto" w:fill="FFFFFF"/>
        </w:rPr>
        <w:t>Демянского</w:t>
      </w:r>
      <w:proofErr w:type="spellEnd"/>
      <w:r w:rsidRPr="00A43900">
        <w:rPr>
          <w:b/>
          <w:color w:val="auto"/>
          <w:szCs w:val="28"/>
          <w:shd w:val="clear" w:color="auto" w:fill="FFFFFF"/>
        </w:rPr>
        <w:t xml:space="preserve"> кольца. О необычайной биографии, характере, мужестве, силе духа этого советского офицера рассказывает книга Бориса Полевого...</w:t>
      </w:r>
    </w:p>
    <w:p w:rsidR="00AB3739" w:rsidRDefault="00AB3739" w:rsidP="00932578">
      <w:pPr>
        <w:spacing w:line="480" w:lineRule="auto"/>
        <w:sectPr w:rsidR="00AB3739" w:rsidSect="00AB3739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AB3739" w:rsidRDefault="00AB3739" w:rsidP="00932578">
      <w:pPr>
        <w:spacing w:line="480" w:lineRule="auto"/>
      </w:pPr>
    </w:p>
    <w:p w:rsidR="00AB3739" w:rsidRDefault="00AB3739" w:rsidP="00932578">
      <w:pPr>
        <w:spacing w:line="480" w:lineRule="auto"/>
      </w:pPr>
    </w:p>
    <w:p w:rsidR="00AB3739" w:rsidRDefault="00AB3739" w:rsidP="00932578">
      <w:pPr>
        <w:spacing w:line="480" w:lineRule="auto"/>
        <w:sectPr w:rsidR="00AB3739" w:rsidSect="005F3B67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932578" w:rsidRDefault="00932578" w:rsidP="00932578">
      <w:pPr>
        <w:spacing w:line="480" w:lineRule="auto"/>
      </w:pPr>
      <w:r>
        <w:rPr>
          <w:noProof/>
        </w:rPr>
        <w:lastRenderedPageBreak/>
        <w:drawing>
          <wp:inline distT="0" distB="0" distL="0" distR="0">
            <wp:extent cx="2021297" cy="2124075"/>
            <wp:effectExtent l="19050" t="0" r="0" b="0"/>
            <wp:docPr id="47" name="Рисунок 47" descr="large-8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arge-883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97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739" w:rsidRDefault="00932578" w:rsidP="00932578">
      <w:pPr>
        <w:spacing w:line="276" w:lineRule="auto"/>
        <w:jc w:val="both"/>
        <w:rPr>
          <w:sz w:val="24"/>
          <w:szCs w:val="24"/>
        </w:rPr>
      </w:pPr>
      <w:r w:rsidRPr="00AB3739">
        <w:rPr>
          <w:b/>
          <w:i/>
          <w:color w:val="FF0000"/>
          <w:szCs w:val="28"/>
        </w:rPr>
        <w:t>Шолохов М. «Судьба человека»</w:t>
      </w:r>
    </w:p>
    <w:p w:rsidR="00932578" w:rsidRPr="00AB3739" w:rsidRDefault="00932578" w:rsidP="00932578">
      <w:pPr>
        <w:spacing w:line="276" w:lineRule="auto"/>
        <w:jc w:val="both"/>
        <w:rPr>
          <w:b/>
          <w:sz w:val="24"/>
          <w:szCs w:val="24"/>
        </w:rPr>
      </w:pPr>
      <w:r w:rsidRPr="00AB3739">
        <w:rPr>
          <w:sz w:val="24"/>
          <w:szCs w:val="24"/>
        </w:rPr>
        <w:lastRenderedPageBreak/>
        <w:t xml:space="preserve"> </w:t>
      </w:r>
      <w:proofErr w:type="gramStart"/>
      <w:r w:rsidRPr="00AB3739">
        <w:rPr>
          <w:b/>
          <w:sz w:val="24"/>
          <w:szCs w:val="24"/>
        </w:rPr>
        <w:t>В первые</w:t>
      </w:r>
      <w:proofErr w:type="gramEnd"/>
      <w:r w:rsidRPr="00AB3739">
        <w:rPr>
          <w:b/>
          <w:sz w:val="24"/>
          <w:szCs w:val="24"/>
        </w:rPr>
        <w:t xml:space="preserve"> месяцы войны главный герой произведения попадает в плен. Он переживает ад фашистского концлагеря, благодаря своему мужеству избегает расстрела и бежит из плена. Семья героя погибает во время войны. Отвоевав, он уезжает подальше от родных мест, где встречает маленького сироту и называется ему отцом, этим давая мальчику и себе надежду на новую жизнь. </w:t>
      </w:r>
    </w:p>
    <w:p w:rsidR="00AB3739" w:rsidRPr="00AB3739" w:rsidRDefault="00AB3739" w:rsidP="00932578">
      <w:pPr>
        <w:spacing w:line="480" w:lineRule="auto"/>
        <w:rPr>
          <w:b/>
        </w:rPr>
        <w:sectPr w:rsidR="00AB3739" w:rsidRPr="00AB3739" w:rsidSect="00AB3739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696A52" w:rsidRDefault="00696A52" w:rsidP="00932578">
      <w:pPr>
        <w:spacing w:line="480" w:lineRule="auto"/>
      </w:pPr>
    </w:p>
    <w:p w:rsidR="00696A52" w:rsidRDefault="00696A52" w:rsidP="00932578">
      <w:pPr>
        <w:spacing w:line="480" w:lineRule="auto"/>
      </w:pPr>
    </w:p>
    <w:p w:rsidR="00932578" w:rsidRDefault="00932578" w:rsidP="00932578">
      <w:pPr>
        <w:spacing w:line="480" w:lineRule="auto"/>
      </w:pPr>
      <w:r>
        <w:rPr>
          <w:noProof/>
        </w:rPr>
        <w:drawing>
          <wp:inline distT="0" distB="0" distL="0" distR="0">
            <wp:extent cx="1590675" cy="2438400"/>
            <wp:effectExtent l="19050" t="0" r="9525" b="0"/>
            <wp:docPr id="50" name="Рисунок 50" descr="b49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49979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A52" w:rsidRDefault="00696A52" w:rsidP="00932578">
      <w:pPr>
        <w:spacing w:line="276" w:lineRule="auto"/>
        <w:jc w:val="both"/>
        <w:rPr>
          <w:b/>
          <w:szCs w:val="28"/>
        </w:rPr>
      </w:pPr>
    </w:p>
    <w:p w:rsidR="00696A52" w:rsidRDefault="00696A52" w:rsidP="00932578">
      <w:pPr>
        <w:spacing w:line="276" w:lineRule="auto"/>
        <w:jc w:val="both"/>
        <w:rPr>
          <w:b/>
          <w:szCs w:val="28"/>
        </w:rPr>
      </w:pPr>
    </w:p>
    <w:p w:rsidR="00696A52" w:rsidRDefault="00696A52" w:rsidP="00932578">
      <w:pPr>
        <w:spacing w:line="276" w:lineRule="auto"/>
        <w:jc w:val="both"/>
        <w:rPr>
          <w:b/>
          <w:szCs w:val="28"/>
        </w:rPr>
      </w:pPr>
    </w:p>
    <w:p w:rsidR="00696A52" w:rsidRDefault="00932578" w:rsidP="00932578">
      <w:pPr>
        <w:spacing w:line="276" w:lineRule="auto"/>
        <w:jc w:val="both"/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</w:pPr>
      <w:r w:rsidRPr="00696A52">
        <w:rPr>
          <w:b/>
          <w:i/>
          <w:color w:val="FF0000"/>
          <w:szCs w:val="28"/>
        </w:rPr>
        <w:t>Быков В. «Пойти и не вернуться»</w:t>
      </w:r>
      <w:r w:rsidRPr="00696A52">
        <w:rPr>
          <w:rStyle w:val="apple-converted-space"/>
          <w:rFonts w:ascii="Arial" w:hAnsi="Arial" w:cs="Arial"/>
          <w:i/>
          <w:color w:val="FF0000"/>
          <w:sz w:val="19"/>
          <w:szCs w:val="19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 </w:t>
      </w:r>
    </w:p>
    <w:p w:rsidR="00932578" w:rsidRPr="00696A52" w:rsidRDefault="00932578" w:rsidP="00932578">
      <w:pPr>
        <w:spacing w:line="276" w:lineRule="auto"/>
        <w:jc w:val="both"/>
        <w:rPr>
          <w:b/>
          <w:sz w:val="24"/>
          <w:szCs w:val="24"/>
        </w:rPr>
      </w:pPr>
      <w:r w:rsidRPr="00696A52">
        <w:rPr>
          <w:rFonts w:ascii="Arial" w:hAnsi="Arial" w:cs="Arial"/>
          <w:b/>
          <w:sz w:val="19"/>
          <w:szCs w:val="19"/>
          <w:shd w:val="clear" w:color="auto" w:fill="FFFFFF"/>
        </w:rPr>
        <w:t xml:space="preserve"> </w:t>
      </w:r>
      <w:r w:rsidRPr="00696A52">
        <w:rPr>
          <w:b/>
          <w:sz w:val="24"/>
          <w:szCs w:val="24"/>
          <w:shd w:val="clear" w:color="auto" w:fill="FFFFFF"/>
        </w:rPr>
        <w:t>В повести Василь Быков продолжает разрабатывать тему войны, героизма, и мужества советских людей. Писатель изображает своих героев — бойцов, партизан и разведчиков — в наиболее острых драматических ситуациях, в моменты величайшего физического и нравственного напряжения. В повести показано, как труден путь советского народа к победе над фашизмом, как велика любовь советских людей к родной земле.</w:t>
      </w:r>
    </w:p>
    <w:p w:rsidR="00696A52" w:rsidRDefault="00696A52" w:rsidP="00932578">
      <w:pPr>
        <w:spacing w:line="480" w:lineRule="auto"/>
        <w:sectPr w:rsidR="00696A52" w:rsidSect="00696A52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932578" w:rsidRDefault="00932578" w:rsidP="00932578">
      <w:pPr>
        <w:spacing w:line="480" w:lineRule="auto"/>
      </w:pPr>
      <w:r>
        <w:rPr>
          <w:noProof/>
        </w:rPr>
        <w:lastRenderedPageBreak/>
        <w:drawing>
          <wp:inline distT="0" distB="0" distL="0" distR="0">
            <wp:extent cx="1685925" cy="2619375"/>
            <wp:effectExtent l="19050" t="0" r="9525" b="0"/>
            <wp:docPr id="52" name="Рисунок 52" descr="277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7791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A52" w:rsidRPr="00696A52" w:rsidRDefault="00932578" w:rsidP="00696A52">
      <w:pPr>
        <w:spacing w:line="276" w:lineRule="auto"/>
        <w:jc w:val="both"/>
        <w:rPr>
          <w:b/>
          <w:sz w:val="24"/>
          <w:szCs w:val="24"/>
        </w:rPr>
        <w:sectPr w:rsidR="00696A52" w:rsidRPr="00696A52" w:rsidSect="00696A52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  <w:r w:rsidRPr="00696A52">
        <w:rPr>
          <w:b/>
          <w:i/>
          <w:color w:val="FF0000"/>
          <w:szCs w:val="28"/>
        </w:rPr>
        <w:lastRenderedPageBreak/>
        <w:t>Васильев Б. «А зори здесь тихие»</w:t>
      </w:r>
      <w:r w:rsidRPr="00C63FC4">
        <w:rPr>
          <w:rFonts w:ascii="Tahoma" w:hAnsi="Tahoma" w:cs="Tahoma"/>
          <w:sz w:val="23"/>
          <w:szCs w:val="23"/>
        </w:rPr>
        <w:t xml:space="preserve"> </w:t>
      </w:r>
      <w:r w:rsidRPr="00696A52">
        <w:rPr>
          <w:b/>
          <w:sz w:val="24"/>
          <w:szCs w:val="24"/>
        </w:rPr>
        <w:t xml:space="preserve">Женщины на войне – особая тема. Повесть о короткой жизни и гибели маленького женского отряда заставляет плакать не одно поколение читателей. Пронзительная и трагическая история, произошедшая вдалеке от фронта, рассказывает о хрупких девушках, вступивших в смертельную схватку с крепкими, обученными убивать мужчинами. Повесть была экранизирована. </w:t>
      </w:r>
    </w:p>
    <w:p w:rsidR="00932578" w:rsidRPr="001557FA" w:rsidRDefault="00932578" w:rsidP="00932578">
      <w:pPr>
        <w:spacing w:line="276" w:lineRule="auto"/>
        <w:rPr>
          <w:b/>
          <w:sz w:val="24"/>
          <w:szCs w:val="24"/>
        </w:rPr>
      </w:pPr>
      <w:r w:rsidRPr="001557FA">
        <w:rPr>
          <w:sz w:val="24"/>
          <w:szCs w:val="24"/>
        </w:rPr>
        <w:lastRenderedPageBreak/>
        <w:t>.</w:t>
      </w:r>
    </w:p>
    <w:p w:rsidR="00BE5165" w:rsidRDefault="00D05C78">
      <w:pPr>
        <w:spacing w:after="271" w:line="259" w:lineRule="auto"/>
        <w:ind w:left="3885" w:right="0" w:firstLine="0"/>
      </w:pPr>
      <w:r>
        <w:rPr>
          <w:b/>
        </w:rPr>
        <w:lastRenderedPageBreak/>
        <w:t xml:space="preserve"> </w:t>
      </w:r>
    </w:p>
    <w:p w:rsidR="00A43900" w:rsidRDefault="00A43900" w:rsidP="00932578">
      <w:pPr>
        <w:spacing w:after="0" w:line="425" w:lineRule="auto"/>
        <w:ind w:left="0" w:right="9454" w:firstLine="0"/>
        <w:jc w:val="center"/>
        <w:sectPr w:rsidR="00A43900" w:rsidSect="005F3B67">
          <w:type w:val="continuous"/>
          <w:pgSz w:w="11904" w:h="16838"/>
          <w:pgMar w:top="340" w:right="680" w:bottom="340" w:left="1701" w:header="720" w:footer="720" w:gutter="0"/>
          <w:cols w:space="720"/>
        </w:sectPr>
      </w:pPr>
    </w:p>
    <w:p w:rsidR="00BE5165" w:rsidRDefault="00932578" w:rsidP="00932578">
      <w:pPr>
        <w:spacing w:after="0" w:line="425" w:lineRule="auto"/>
        <w:ind w:left="0" w:right="9454" w:firstLine="0"/>
        <w:jc w:val="center"/>
      </w:pPr>
      <w:r>
        <w:rPr>
          <w:noProof/>
        </w:rPr>
        <w:lastRenderedPageBreak/>
        <w:drawing>
          <wp:inline distT="0" distB="0" distL="0" distR="0">
            <wp:extent cx="1635101" cy="2447925"/>
            <wp:effectExtent l="19050" t="0" r="3199" b="0"/>
            <wp:docPr id="58" name="Рисунок 58" descr="145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4597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01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578" w:rsidRPr="00A43900" w:rsidRDefault="00932578" w:rsidP="00A43900">
      <w:pPr>
        <w:spacing w:after="0" w:line="240" w:lineRule="auto"/>
        <w:rPr>
          <w:b/>
          <w:i/>
          <w:color w:val="FF0000"/>
          <w:szCs w:val="28"/>
        </w:rPr>
      </w:pPr>
      <w:r w:rsidRPr="00A43900">
        <w:rPr>
          <w:b/>
          <w:i/>
          <w:color w:val="FF0000"/>
          <w:szCs w:val="28"/>
        </w:rPr>
        <w:t>Васильев Б. «В списках не значился»</w:t>
      </w:r>
    </w:p>
    <w:p w:rsidR="00BE5165" w:rsidRPr="00A43900" w:rsidRDefault="00D05C78" w:rsidP="00A43900">
      <w:pPr>
        <w:spacing w:after="0" w:line="259" w:lineRule="auto"/>
        <w:ind w:left="0" w:right="0" w:firstLine="3822"/>
        <w:jc w:val="both"/>
        <w:rPr>
          <w:b/>
        </w:rPr>
      </w:pPr>
      <w:r>
        <w:rPr>
          <w:b/>
        </w:rPr>
        <w:t xml:space="preserve"> </w:t>
      </w:r>
      <w:r w:rsidR="00932578" w:rsidRPr="00A43900">
        <w:rPr>
          <w:b/>
          <w:color w:val="453815"/>
          <w:sz w:val="24"/>
          <w:szCs w:val="24"/>
        </w:rPr>
        <w:t>На крайнем западе нашей страны стоит Брестская крепость. Совсем недалеко от Москвы: меньше суток идет поезд.</w:t>
      </w:r>
      <w:r w:rsidR="00932578" w:rsidRPr="00A43900">
        <w:rPr>
          <w:b/>
          <w:color w:val="453815"/>
        </w:rPr>
        <w:t xml:space="preserve"> </w:t>
      </w:r>
      <w:r w:rsidR="00932578" w:rsidRPr="00A43900">
        <w:rPr>
          <w:b/>
          <w:color w:val="453815"/>
          <w:sz w:val="24"/>
          <w:szCs w:val="24"/>
        </w:rPr>
        <w:t xml:space="preserve">Здесь громко не говорят: слишком оглушающими были дни сорок первого года и слишком многое помнят эти </w:t>
      </w:r>
      <w:r w:rsidR="00932578" w:rsidRPr="00A43900">
        <w:rPr>
          <w:b/>
          <w:color w:val="453815"/>
          <w:sz w:val="24"/>
          <w:szCs w:val="24"/>
        </w:rPr>
        <w:lastRenderedPageBreak/>
        <w:t xml:space="preserve">камни. Сдержанные экскурсоводы сопровождают группы по местам боев, и вы можете спуститься в подвалы 333-го полка, прикоснуться к оплавленным огнеметами кирпичам, пройти к </w:t>
      </w:r>
      <w:proofErr w:type="spellStart"/>
      <w:r w:rsidR="00932578" w:rsidRPr="00A43900">
        <w:rPr>
          <w:b/>
          <w:color w:val="453815"/>
          <w:sz w:val="24"/>
          <w:szCs w:val="24"/>
        </w:rPr>
        <w:t>Тереспольским</w:t>
      </w:r>
      <w:proofErr w:type="spellEnd"/>
      <w:r w:rsidR="00932578" w:rsidRPr="00A43900">
        <w:rPr>
          <w:b/>
          <w:color w:val="453815"/>
          <w:sz w:val="24"/>
          <w:szCs w:val="24"/>
        </w:rPr>
        <w:t xml:space="preserve"> и Холмским воротам или молча постоять под сводами бывшего костела.</w:t>
      </w:r>
      <w:r w:rsidR="00932578" w:rsidRPr="00A43900">
        <w:rPr>
          <w:b/>
          <w:color w:val="453815"/>
        </w:rPr>
        <w:t xml:space="preserve"> </w:t>
      </w:r>
      <w:r w:rsidR="00932578" w:rsidRPr="00A43900">
        <w:rPr>
          <w:b/>
          <w:color w:val="453815"/>
          <w:sz w:val="24"/>
          <w:szCs w:val="24"/>
        </w:rPr>
        <w:t>Крепость не пала. Крепость истекла кровью. Историки не любят легенд, но вам непременно расскажут о неизвестном защитнике, которого немцам удалось взять только на десятом месяце войны. На десятом, в апреле 1942 года. Почти год сражался этот человек. Год боев в неизвестности, без соседей слева и справа, без приказов и тылов, без смены и писем из дома. Время не донесло ни его имени, ни звания, но мы знаем, что это был русский солдат...</w:t>
      </w:r>
      <w:r w:rsidRPr="00A43900">
        <w:rPr>
          <w:b/>
        </w:rPr>
        <w:t xml:space="preserve"> </w:t>
      </w:r>
    </w:p>
    <w:p w:rsidR="00A43900" w:rsidRDefault="00A43900" w:rsidP="00932578">
      <w:pPr>
        <w:spacing w:line="480" w:lineRule="auto"/>
        <w:sectPr w:rsidR="00A43900" w:rsidSect="00A43900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A43900" w:rsidRDefault="00A43900" w:rsidP="00932578">
      <w:pPr>
        <w:spacing w:line="480" w:lineRule="auto"/>
      </w:pPr>
    </w:p>
    <w:p w:rsidR="00932578" w:rsidRDefault="00932578" w:rsidP="00932578">
      <w:pPr>
        <w:spacing w:line="480" w:lineRule="auto"/>
      </w:pPr>
      <w:r>
        <w:rPr>
          <w:noProof/>
        </w:rPr>
        <w:drawing>
          <wp:inline distT="0" distB="0" distL="0" distR="0">
            <wp:extent cx="1885950" cy="2906023"/>
            <wp:effectExtent l="19050" t="0" r="0" b="0"/>
            <wp:docPr id="61" name="Рисунок 61" descr="knn_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nn_0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90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00" w:rsidRDefault="00A43900" w:rsidP="00932578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b/>
          <w:shd w:val="clear" w:color="auto" w:fill="FFFFFF" w:themeFill="background1"/>
        </w:rPr>
      </w:pPr>
    </w:p>
    <w:p w:rsidR="00A43900" w:rsidRDefault="00A43900" w:rsidP="00932578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b/>
          <w:shd w:val="clear" w:color="auto" w:fill="FFFFFF" w:themeFill="background1"/>
        </w:rPr>
      </w:pPr>
    </w:p>
    <w:p w:rsidR="00A43900" w:rsidRDefault="00A43900" w:rsidP="00932578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b/>
          <w:i/>
          <w:color w:val="FF0000"/>
          <w:shd w:val="clear" w:color="auto" w:fill="FFFFFF" w:themeFill="background1"/>
        </w:rPr>
      </w:pPr>
    </w:p>
    <w:p w:rsidR="00A43900" w:rsidRPr="00A43900" w:rsidRDefault="00932578" w:rsidP="00932578">
      <w:pPr>
        <w:pStyle w:val="a5"/>
        <w:shd w:val="clear" w:color="auto" w:fill="FFFFFF" w:themeFill="background1"/>
        <w:spacing w:before="90" w:beforeAutospacing="0" w:after="90" w:afterAutospacing="0" w:line="270" w:lineRule="atLeast"/>
        <w:rPr>
          <w:color w:val="FF0000"/>
          <w:sz w:val="28"/>
          <w:szCs w:val="28"/>
          <w:shd w:val="clear" w:color="auto" w:fill="FFFFFF" w:themeFill="background1"/>
        </w:rPr>
      </w:pPr>
      <w:r w:rsidRPr="00A43900">
        <w:rPr>
          <w:b/>
          <w:i/>
          <w:color w:val="FF0000"/>
          <w:sz w:val="28"/>
          <w:szCs w:val="28"/>
          <w:shd w:val="clear" w:color="auto" w:fill="FFFFFF" w:themeFill="background1"/>
        </w:rPr>
        <w:t>Носов Е. «Красное вино победы</w:t>
      </w:r>
      <w:r w:rsidRPr="00A43900">
        <w:rPr>
          <w:b/>
          <w:color w:val="FF0000"/>
          <w:sz w:val="28"/>
          <w:szCs w:val="28"/>
          <w:shd w:val="clear" w:color="auto" w:fill="FFFFFF" w:themeFill="background1"/>
        </w:rPr>
        <w:t>»</w:t>
      </w:r>
      <w:r w:rsidRPr="00A43900">
        <w:rPr>
          <w:color w:val="FF0000"/>
          <w:sz w:val="28"/>
          <w:szCs w:val="28"/>
          <w:shd w:val="clear" w:color="auto" w:fill="FFFFFF" w:themeFill="background1"/>
        </w:rPr>
        <w:t xml:space="preserve"> </w:t>
      </w:r>
    </w:p>
    <w:p w:rsidR="00932578" w:rsidRPr="00A43900" w:rsidRDefault="00932578" w:rsidP="00A43900">
      <w:pPr>
        <w:pStyle w:val="a5"/>
        <w:shd w:val="clear" w:color="auto" w:fill="FFFFFF" w:themeFill="background1"/>
        <w:spacing w:before="90" w:beforeAutospacing="0" w:after="90" w:afterAutospacing="0" w:line="270" w:lineRule="atLeast"/>
        <w:jc w:val="both"/>
        <w:rPr>
          <w:b/>
          <w:color w:val="444444"/>
          <w:sz w:val="28"/>
          <w:szCs w:val="28"/>
        </w:rPr>
      </w:pPr>
      <w:r w:rsidRPr="00A43900">
        <w:rPr>
          <w:b/>
          <w:color w:val="444444"/>
          <w:sz w:val="28"/>
          <w:szCs w:val="28"/>
          <w:shd w:val="clear" w:color="auto" w:fill="FFFFFF" w:themeFill="background1"/>
        </w:rPr>
        <w:t>В рассказе  автор запечатлел великий день в истории войны - 9 мая 1945 года. Проза войны встает с первых страниц рассказа. Автор ничего не приукрашивает, он видел все сам, собственными глазами. Е. Носов своим рассказом утвердил очень важную мысль: правда</w:t>
      </w:r>
      <w:r w:rsidRPr="00A43900">
        <w:rPr>
          <w:b/>
          <w:color w:val="444444"/>
          <w:sz w:val="28"/>
          <w:szCs w:val="28"/>
        </w:rPr>
        <w:t xml:space="preserve"> </w:t>
      </w:r>
      <w:r w:rsidRPr="00A43900">
        <w:rPr>
          <w:b/>
          <w:color w:val="444444"/>
          <w:sz w:val="28"/>
          <w:szCs w:val="28"/>
          <w:shd w:val="clear" w:color="auto" w:fill="FFFFFF" w:themeFill="background1"/>
        </w:rPr>
        <w:t xml:space="preserve">жизни </w:t>
      </w:r>
      <w:proofErr w:type="gramStart"/>
      <w:r w:rsidRPr="00A43900">
        <w:rPr>
          <w:b/>
          <w:color w:val="444444"/>
          <w:sz w:val="28"/>
          <w:szCs w:val="28"/>
          <w:shd w:val="clear" w:color="auto" w:fill="FFFFFF" w:themeFill="background1"/>
        </w:rPr>
        <w:t>и</w:t>
      </w:r>
      <w:proofErr w:type="gramEnd"/>
      <w:r w:rsidRPr="00A43900">
        <w:rPr>
          <w:b/>
          <w:color w:val="444444"/>
          <w:sz w:val="28"/>
          <w:szCs w:val="28"/>
          <w:shd w:val="clear" w:color="auto" w:fill="FFFFFF" w:themeFill="background1"/>
        </w:rPr>
        <w:t xml:space="preserve"> правда искусства должны</w:t>
      </w:r>
      <w:r w:rsidRPr="00A43900">
        <w:rPr>
          <w:b/>
          <w:color w:val="444444"/>
          <w:sz w:val="28"/>
          <w:szCs w:val="28"/>
        </w:rPr>
        <w:t xml:space="preserve"> быть в согласии, и никогда нельзя забывать, что праздничное вино, вино победы, красно всегда — и в прошлом, и в настоящем, и в будущем: в нем кровь наших солдат.</w:t>
      </w:r>
    </w:p>
    <w:p w:rsidR="00BE5165" w:rsidRDefault="00D05C78">
      <w:pPr>
        <w:spacing w:after="223" w:line="259" w:lineRule="auto"/>
        <w:ind w:left="3822" w:right="0" w:firstLine="0"/>
      </w:pPr>
      <w:r>
        <w:rPr>
          <w:b/>
        </w:rPr>
        <w:t xml:space="preserve"> </w:t>
      </w:r>
    </w:p>
    <w:p w:rsidR="00A43900" w:rsidRDefault="00A43900">
      <w:pPr>
        <w:spacing w:after="3" w:line="423" w:lineRule="auto"/>
        <w:ind w:left="0" w:right="9454" w:firstLine="0"/>
        <w:rPr>
          <w:b/>
        </w:rPr>
        <w:sectPr w:rsidR="00A43900" w:rsidSect="00A43900">
          <w:type w:val="continuous"/>
          <w:pgSz w:w="11904" w:h="16838"/>
          <w:pgMar w:top="340" w:right="680" w:bottom="340" w:left="1701" w:header="720" w:footer="720" w:gutter="0"/>
          <w:cols w:num="2" w:space="720"/>
        </w:sectPr>
      </w:pPr>
    </w:p>
    <w:p w:rsidR="00BE5165" w:rsidRDefault="00D05C78">
      <w:pPr>
        <w:spacing w:after="3" w:line="423" w:lineRule="auto"/>
        <w:ind w:left="0" w:right="9454" w:firstLine="0"/>
      </w:pPr>
      <w:r>
        <w:rPr>
          <w:b/>
        </w:rPr>
        <w:lastRenderedPageBreak/>
        <w:t xml:space="preserve">   </w:t>
      </w:r>
    </w:p>
    <w:p w:rsidR="00BE5165" w:rsidRPr="00A43900" w:rsidRDefault="00932578" w:rsidP="00932578">
      <w:pPr>
        <w:spacing w:after="0" w:line="276" w:lineRule="auto"/>
        <w:ind w:left="0" w:right="0" w:firstLine="0"/>
        <w:rPr>
          <w:i/>
          <w:color w:val="FF0000"/>
          <w:szCs w:val="28"/>
        </w:rPr>
      </w:pPr>
      <w:bookmarkStart w:id="0" w:name="_GoBack"/>
      <w:bookmarkEnd w:id="0"/>
      <w:r w:rsidRPr="00A43900">
        <w:rPr>
          <w:b/>
          <w:i/>
          <w:color w:val="FF0000"/>
          <w:szCs w:val="28"/>
        </w:rPr>
        <w:t xml:space="preserve">                                      </w:t>
      </w:r>
      <w:r w:rsidR="00D05C78" w:rsidRPr="00A43900">
        <w:rPr>
          <w:b/>
          <w:i/>
          <w:color w:val="FF0000"/>
          <w:szCs w:val="28"/>
        </w:rPr>
        <w:t>Вам всем, кто вынес ту войну -</w:t>
      </w:r>
    </w:p>
    <w:p w:rsidR="00BE5165" w:rsidRPr="00A43900" w:rsidRDefault="00D05C78" w:rsidP="00932578">
      <w:pPr>
        <w:spacing w:after="0" w:line="276" w:lineRule="auto"/>
        <w:ind w:left="3132" w:right="0" w:hanging="457"/>
        <w:rPr>
          <w:i/>
          <w:color w:val="FF0000"/>
          <w:szCs w:val="28"/>
        </w:rPr>
      </w:pPr>
      <w:r w:rsidRPr="00A43900">
        <w:rPr>
          <w:b/>
          <w:i/>
          <w:color w:val="FF0000"/>
          <w:szCs w:val="28"/>
        </w:rPr>
        <w:t>В тылу иль на полях сражений,                                                   Принес победную весну-</w:t>
      </w:r>
    </w:p>
    <w:p w:rsidR="00BE5165" w:rsidRPr="00A43900" w:rsidRDefault="00D05C78" w:rsidP="00932578">
      <w:pPr>
        <w:spacing w:after="0" w:line="276" w:lineRule="auto"/>
        <w:ind w:left="2800" w:right="0"/>
        <w:rPr>
          <w:i/>
          <w:color w:val="FF0000"/>
          <w:szCs w:val="28"/>
        </w:rPr>
      </w:pPr>
      <w:r w:rsidRPr="00A43900">
        <w:rPr>
          <w:b/>
          <w:i/>
          <w:color w:val="FF0000"/>
          <w:szCs w:val="28"/>
        </w:rPr>
        <w:t>Поклон и Память поколений.</w:t>
      </w:r>
    </w:p>
    <w:p w:rsidR="00BE5165" w:rsidRDefault="00D05C78" w:rsidP="00932578">
      <w:pPr>
        <w:spacing w:after="0" w:line="425" w:lineRule="auto"/>
        <w:ind w:left="4677" w:right="4777" w:firstLine="0"/>
      </w:pPr>
      <w:r>
        <w:rPr>
          <w:b/>
        </w:rPr>
        <w:lastRenderedPageBreak/>
        <w:t xml:space="preserve">  </w:t>
      </w:r>
    </w:p>
    <w:p w:rsidR="00BE5165" w:rsidRDefault="00D05C78">
      <w:pPr>
        <w:spacing w:after="232" w:line="259" w:lineRule="auto"/>
        <w:ind w:left="0" w:right="100" w:firstLine="0"/>
        <w:jc w:val="center"/>
      </w:pPr>
      <w:r>
        <w:rPr>
          <w:b/>
        </w:rPr>
        <w:t xml:space="preserve"> </w:t>
      </w:r>
    </w:p>
    <w:p w:rsidR="00BE5165" w:rsidRDefault="00BE5165">
      <w:pPr>
        <w:spacing w:after="281" w:line="259" w:lineRule="auto"/>
        <w:ind w:left="0" w:right="0" w:firstLine="0"/>
      </w:pPr>
    </w:p>
    <w:p w:rsidR="00BE5165" w:rsidRDefault="00D05C78">
      <w:pPr>
        <w:spacing w:after="0" w:line="425" w:lineRule="auto"/>
        <w:ind w:left="0" w:right="9454" w:firstLine="0"/>
      </w:pPr>
      <w:r>
        <w:t xml:space="preserve">  </w:t>
      </w:r>
    </w:p>
    <w:sectPr w:rsidR="00BE5165" w:rsidSect="005F3B67">
      <w:type w:val="continuous"/>
      <w:pgSz w:w="11904" w:h="16838"/>
      <w:pgMar w:top="340" w:right="680" w:bottom="3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165"/>
    <w:rsid w:val="000472F5"/>
    <w:rsid w:val="004502D3"/>
    <w:rsid w:val="00464586"/>
    <w:rsid w:val="004C221D"/>
    <w:rsid w:val="004E0646"/>
    <w:rsid w:val="00507EC8"/>
    <w:rsid w:val="00596E58"/>
    <w:rsid w:val="005F3B67"/>
    <w:rsid w:val="00696A52"/>
    <w:rsid w:val="007202B7"/>
    <w:rsid w:val="00753A65"/>
    <w:rsid w:val="00764066"/>
    <w:rsid w:val="00806268"/>
    <w:rsid w:val="00932578"/>
    <w:rsid w:val="00A43900"/>
    <w:rsid w:val="00AB3739"/>
    <w:rsid w:val="00BE5165"/>
    <w:rsid w:val="00D05C78"/>
    <w:rsid w:val="00EF1774"/>
    <w:rsid w:val="00FF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68"/>
    <w:pPr>
      <w:spacing w:after="172" w:line="298" w:lineRule="auto"/>
      <w:ind w:left="10" w:right="17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06268"/>
    <w:pPr>
      <w:keepNext/>
      <w:keepLines/>
      <w:spacing w:after="178"/>
      <w:outlineLvl w:val="0"/>
    </w:pPr>
    <w:rPr>
      <w:rFonts w:ascii="Times New Roman" w:eastAsia="Times New Roman" w:hAnsi="Times New Roman" w:cs="Times New Roman"/>
      <w:b/>
      <w:color w:val="3333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268"/>
    <w:rPr>
      <w:rFonts w:ascii="Times New Roman" w:eastAsia="Times New Roman" w:hAnsi="Times New Roman" w:cs="Times New Roman"/>
      <w:b/>
      <w:color w:val="3333FF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75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6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5F3B67"/>
  </w:style>
  <w:style w:type="paragraph" w:styleId="HTML">
    <w:name w:val="HTML Preformatted"/>
    <w:basedOn w:val="a"/>
    <w:link w:val="HTML0"/>
    <w:rsid w:val="005F3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3B67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4E0646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Упоровская Школа</dc:creator>
  <cp:keywords/>
  <cp:lastModifiedBy>Comp1</cp:lastModifiedBy>
  <cp:revision>13</cp:revision>
  <dcterms:created xsi:type="dcterms:W3CDTF">2015-03-22T13:36:00Z</dcterms:created>
  <dcterms:modified xsi:type="dcterms:W3CDTF">2015-03-30T13:43:00Z</dcterms:modified>
</cp:coreProperties>
</file>